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B1A5" w14:textId="715C0A63" w:rsidR="00331DF2" w:rsidRPr="008C5963" w:rsidRDefault="008C5963" w:rsidP="008C5963">
      <w:pPr>
        <w:rPr>
          <w:bCs/>
          <w:color w:val="FF0000"/>
          <w:szCs w:val="23"/>
          <w:u w:val="single"/>
        </w:rPr>
      </w:pPr>
      <w:bookmarkStart w:id="0" w:name="_GoBack"/>
      <w:bookmarkEnd w:id="0"/>
      <w:r>
        <w:rPr>
          <w:rFonts w:cs="Arial"/>
          <w:b/>
        </w:rPr>
        <w:t xml:space="preserve">                                                                    </w:t>
      </w:r>
      <w:r>
        <w:rPr>
          <w:b/>
          <w:bCs/>
          <w:szCs w:val="23"/>
        </w:rPr>
        <w:t xml:space="preserve">    </w:t>
      </w:r>
      <w:r w:rsidR="00341D59" w:rsidRPr="008C5963">
        <w:rPr>
          <w:bCs/>
          <w:szCs w:val="23"/>
          <w:u w:val="single"/>
        </w:rPr>
        <w:t>(</w:t>
      </w:r>
      <w:r w:rsidRPr="008C5963">
        <w:rPr>
          <w:bCs/>
          <w:szCs w:val="23"/>
          <w:u w:val="single"/>
        </w:rPr>
        <w:t>Π</w:t>
      </w:r>
      <w:r w:rsidR="00341D59" w:rsidRPr="008C5963">
        <w:rPr>
          <w:bCs/>
          <w:szCs w:val="23"/>
          <w:u w:val="single"/>
        </w:rPr>
        <w:t>ίνακες</w:t>
      </w:r>
      <w:r w:rsidRPr="008C5963">
        <w:rPr>
          <w:bCs/>
          <w:szCs w:val="23"/>
          <w:u w:val="single"/>
        </w:rPr>
        <w:t xml:space="preserve"> 1 και 2</w:t>
      </w:r>
      <w:r w:rsidR="00341D59" w:rsidRPr="008C5963">
        <w:rPr>
          <w:bCs/>
          <w:szCs w:val="23"/>
          <w:u w:val="single"/>
        </w:rPr>
        <w:t>)</w:t>
      </w:r>
    </w:p>
    <w:tbl>
      <w:tblPr>
        <w:tblStyle w:val="a7"/>
        <w:tblW w:w="0" w:type="auto"/>
        <w:tblLook w:val="04A0" w:firstRow="1" w:lastRow="0" w:firstColumn="1" w:lastColumn="0" w:noHBand="0" w:noVBand="1"/>
      </w:tblPr>
      <w:tblGrid>
        <w:gridCol w:w="8306"/>
      </w:tblGrid>
      <w:tr w:rsidR="00331DF2" w:rsidRPr="003671C7" w14:paraId="07BF1B5D" w14:textId="77777777" w:rsidTr="009B7A4F">
        <w:tc>
          <w:tcPr>
            <w:tcW w:w="8522" w:type="dxa"/>
            <w:tcBorders>
              <w:top w:val="nil"/>
              <w:left w:val="nil"/>
              <w:bottom w:val="nil"/>
              <w:right w:val="nil"/>
            </w:tcBorders>
          </w:tcPr>
          <w:tbl>
            <w:tblPr>
              <w:tblW w:w="8306" w:type="dxa"/>
              <w:tblLook w:val="04A0" w:firstRow="1" w:lastRow="0" w:firstColumn="1" w:lastColumn="0" w:noHBand="0" w:noVBand="1"/>
            </w:tblPr>
            <w:tblGrid>
              <w:gridCol w:w="1276"/>
              <w:gridCol w:w="1572"/>
              <w:gridCol w:w="280"/>
              <w:gridCol w:w="4077"/>
              <w:gridCol w:w="235"/>
              <w:gridCol w:w="866"/>
            </w:tblGrid>
            <w:tr w:rsidR="00031695" w14:paraId="7054E2E3" w14:textId="77777777" w:rsidTr="008962D6">
              <w:trPr>
                <w:trHeight w:val="900"/>
              </w:trPr>
              <w:tc>
                <w:tcPr>
                  <w:tcW w:w="1276" w:type="dxa"/>
                  <w:noWrap/>
                  <w:vAlign w:val="bottom"/>
                  <w:hideMark/>
                </w:tcPr>
                <w:p w14:paraId="383EEE58" w14:textId="77777777" w:rsidR="00031695" w:rsidRDefault="00031695" w:rsidP="00FA7EEF">
                  <w:pPr>
                    <w:spacing w:after="160"/>
                    <w:rPr>
                      <w:rFonts w:eastAsiaTheme="minorEastAsia" w:cs="Times New Roman"/>
                      <w:lang w:eastAsia="el-GR"/>
                    </w:rPr>
                  </w:pPr>
                </w:p>
              </w:tc>
              <w:tc>
                <w:tcPr>
                  <w:tcW w:w="5929" w:type="dxa"/>
                  <w:gridSpan w:val="3"/>
                  <w:tcBorders>
                    <w:top w:val="single" w:sz="8" w:space="0" w:color="auto"/>
                    <w:left w:val="single" w:sz="8" w:space="0" w:color="auto"/>
                    <w:bottom w:val="single" w:sz="8" w:space="0" w:color="auto"/>
                    <w:right w:val="single" w:sz="8" w:space="0" w:color="000000"/>
                  </w:tcBorders>
                  <w:vAlign w:val="center"/>
                  <w:hideMark/>
                </w:tcPr>
                <w:p w14:paraId="614A72EB" w14:textId="77777777" w:rsid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b/>
                      <w:bCs/>
                      <w:color w:val="000000"/>
                      <w:lang w:eastAsia="el-GR"/>
                    </w:rPr>
                    <w:t xml:space="preserve">                                        </w:t>
                  </w:r>
                  <w:r w:rsidR="00366FDF" w:rsidRPr="00A51CB4">
                    <w:rPr>
                      <w:rFonts w:ascii="Calibri" w:eastAsia="Times New Roman" w:hAnsi="Calibri" w:cs="Times New Roman"/>
                      <w:b/>
                      <w:bCs/>
                      <w:color w:val="000000"/>
                      <w:lang w:eastAsia="el-GR"/>
                    </w:rPr>
                    <w:t xml:space="preserve">        </w:t>
                  </w:r>
                  <w:r>
                    <w:rPr>
                      <w:rFonts w:ascii="Calibri" w:eastAsia="Times New Roman" w:hAnsi="Calibri" w:cs="Times New Roman"/>
                      <w:b/>
                      <w:bCs/>
                      <w:color w:val="000000"/>
                      <w:lang w:eastAsia="el-GR"/>
                    </w:rPr>
                    <w:t>ΠΙΝΑΚΑΣ 1</w:t>
                  </w:r>
                  <w:r>
                    <w:rPr>
                      <w:rFonts w:ascii="Calibri" w:eastAsia="Times New Roman" w:hAnsi="Calibri" w:cs="Times New Roman"/>
                      <w:color w:val="000000"/>
                      <w:lang w:eastAsia="el-GR"/>
                    </w:rPr>
                    <w:t xml:space="preserve"> </w:t>
                  </w:r>
                </w:p>
                <w:p w14:paraId="0027901F" w14:textId="77777777" w:rsidR="00031695" w:rsidRDefault="00031695" w:rsidP="00FA7EEF">
                  <w:pPr>
                    <w:spacing w:after="0" w:line="240" w:lineRule="auto"/>
                    <w:rPr>
                      <w:rFonts w:ascii="Calibri" w:eastAsia="Times New Roman" w:hAnsi="Calibri" w:cs="Times New Roman"/>
                      <w:b/>
                      <w:bCs/>
                      <w:iCs/>
                      <w:color w:val="000000"/>
                      <w:sz w:val="28"/>
                      <w:szCs w:val="28"/>
                      <w:lang w:eastAsia="el-GR"/>
                    </w:rPr>
                  </w:pPr>
                  <w:r>
                    <w:rPr>
                      <w:rFonts w:ascii="Calibri" w:eastAsia="Times New Roman" w:hAnsi="Calibri" w:cs="Times New Roman"/>
                      <w:b/>
                      <w:bCs/>
                      <w:iCs/>
                      <w:color w:val="000000"/>
                      <w:lang w:eastAsia="el-GR"/>
                    </w:rPr>
                    <w:t xml:space="preserve">                        </w:t>
                  </w:r>
                  <w:r w:rsidR="00366FDF" w:rsidRPr="00A51CB4">
                    <w:rPr>
                      <w:rFonts w:ascii="Calibri" w:eastAsia="Times New Roman" w:hAnsi="Calibri" w:cs="Times New Roman"/>
                      <w:b/>
                      <w:bCs/>
                      <w:iCs/>
                      <w:color w:val="000000"/>
                      <w:lang w:eastAsia="el-GR"/>
                    </w:rPr>
                    <w:t xml:space="preserve">    </w:t>
                  </w:r>
                  <w:r>
                    <w:rPr>
                      <w:rFonts w:ascii="Calibri" w:eastAsia="Times New Roman" w:hAnsi="Calibri" w:cs="Times New Roman"/>
                      <w:b/>
                      <w:bCs/>
                      <w:iCs/>
                      <w:color w:val="000000"/>
                      <w:lang w:eastAsia="el-GR"/>
                    </w:rPr>
                    <w:t>ΣΥΝΟΛΟ EΠΙΒΑΤΙΚΗΣ ΚΙΝΗΣΗΣ</w:t>
                  </w:r>
                </w:p>
                <w:p w14:paraId="08D09436" w14:textId="0A183F96" w:rsidR="00031695" w:rsidRDefault="00650A32"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E31EB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24 Α/Δ ΥΠΑ : </w:t>
                  </w:r>
                  <w:r w:rsidR="00703666">
                    <w:rPr>
                      <w:rFonts w:ascii="Calibri" w:eastAsia="Times New Roman" w:hAnsi="Calibri" w:cs="Times New Roman"/>
                      <w:color w:val="000000"/>
                      <w:lang w:eastAsia="el-GR"/>
                    </w:rPr>
                    <w:t>1</w:t>
                  </w:r>
                  <w:r w:rsidR="00703666" w:rsidRPr="00703666">
                    <w:rPr>
                      <w:rFonts w:ascii="Calibri" w:eastAsia="Times New Roman" w:hAnsi="Calibri" w:cs="Times New Roman"/>
                      <w:color w:val="000000"/>
                      <w:vertAlign w:val="superscript"/>
                      <w:lang w:eastAsia="el-GR"/>
                    </w:rPr>
                    <w:t>Ο</w:t>
                  </w:r>
                  <w:r w:rsidR="00703666">
                    <w:rPr>
                      <w:rFonts w:ascii="Calibri" w:eastAsia="Times New Roman" w:hAnsi="Calibri" w:cs="Times New Roman"/>
                      <w:color w:val="000000"/>
                      <w:lang w:eastAsia="el-GR"/>
                    </w:rPr>
                    <w:t xml:space="preserve"> </w:t>
                  </w:r>
                  <w:r w:rsidR="001A60A6">
                    <w:rPr>
                      <w:rFonts w:ascii="Calibri" w:eastAsia="Times New Roman" w:hAnsi="Calibri" w:cs="Times New Roman"/>
                      <w:color w:val="000000"/>
                      <w:lang w:eastAsia="el-GR"/>
                    </w:rPr>
                    <w:t>τ</w:t>
                  </w:r>
                  <w:r w:rsidR="0009216E">
                    <w:rPr>
                      <w:rFonts w:ascii="Calibri" w:eastAsia="Times New Roman" w:hAnsi="Calibri" w:cs="Times New Roman"/>
                      <w:color w:val="000000"/>
                      <w:lang w:eastAsia="el-GR"/>
                    </w:rPr>
                    <w:t>ετράμηνο</w:t>
                  </w:r>
                  <w:r>
                    <w:rPr>
                      <w:rFonts w:ascii="Calibri" w:eastAsia="Times New Roman" w:hAnsi="Calibri" w:cs="Times New Roman"/>
                      <w:color w:val="000000"/>
                      <w:lang w:eastAsia="el-GR"/>
                    </w:rPr>
                    <w:t xml:space="preserve"> 202</w:t>
                  </w:r>
                  <w:r w:rsidR="00270C52">
                    <w:rPr>
                      <w:rFonts w:ascii="Calibri" w:eastAsia="Times New Roman" w:hAnsi="Calibri" w:cs="Times New Roman"/>
                      <w:color w:val="000000"/>
                      <w:lang w:eastAsia="el-GR"/>
                    </w:rPr>
                    <w:t>6</w:t>
                  </w:r>
                  <w:r w:rsidR="00257257" w:rsidRPr="00257257">
                    <w:rPr>
                      <w:rFonts w:ascii="Calibri" w:eastAsia="Times New Roman" w:hAnsi="Calibri" w:cs="Times New Roman"/>
                      <w:color w:val="000000"/>
                      <w:lang w:eastAsia="el-GR"/>
                    </w:rPr>
                    <w:t xml:space="preserve"> </w:t>
                  </w:r>
                  <w:r w:rsidR="003C297C">
                    <w:rPr>
                      <w:rFonts w:ascii="Calibri" w:eastAsia="Times New Roman" w:hAnsi="Calibri" w:cs="Times New Roman"/>
                      <w:color w:val="000000"/>
                      <w:lang w:eastAsia="el-GR"/>
                    </w:rPr>
                    <w:t>/ Σ</w:t>
                  </w:r>
                  <w:r>
                    <w:rPr>
                      <w:rFonts w:ascii="Calibri" w:eastAsia="Times New Roman" w:hAnsi="Calibri" w:cs="Times New Roman"/>
                      <w:color w:val="000000"/>
                      <w:lang w:eastAsia="el-GR"/>
                    </w:rPr>
                    <w:t>ύγκριση με</w:t>
                  </w:r>
                  <w:r w:rsidR="00031695">
                    <w:rPr>
                      <w:rFonts w:ascii="Calibri" w:eastAsia="Times New Roman" w:hAnsi="Calibri" w:cs="Times New Roman"/>
                      <w:color w:val="000000"/>
                      <w:lang w:eastAsia="el-GR"/>
                    </w:rPr>
                    <w:t xml:space="preserve"> 202</w:t>
                  </w:r>
                  <w:r w:rsidR="00270C52">
                    <w:rPr>
                      <w:rFonts w:ascii="Calibri" w:eastAsia="Times New Roman" w:hAnsi="Calibri" w:cs="Times New Roman"/>
                      <w:color w:val="000000"/>
                      <w:lang w:eastAsia="el-GR"/>
                    </w:rPr>
                    <w:t>5</w:t>
                  </w:r>
                </w:p>
              </w:tc>
              <w:tc>
                <w:tcPr>
                  <w:tcW w:w="235" w:type="dxa"/>
                  <w:noWrap/>
                  <w:vAlign w:val="bottom"/>
                  <w:hideMark/>
                </w:tcPr>
                <w:p w14:paraId="44D28FC5" w14:textId="77777777" w:rsidR="00031695" w:rsidRDefault="00031695" w:rsidP="00FA7EEF">
                  <w:pPr>
                    <w:spacing w:after="0"/>
                    <w:rPr>
                      <w:rFonts w:eastAsiaTheme="minorEastAsia" w:cs="Times New Roman"/>
                      <w:lang w:eastAsia="el-GR"/>
                    </w:rPr>
                  </w:pPr>
                </w:p>
              </w:tc>
              <w:tc>
                <w:tcPr>
                  <w:tcW w:w="866" w:type="dxa"/>
                  <w:noWrap/>
                  <w:vAlign w:val="bottom"/>
                  <w:hideMark/>
                </w:tcPr>
                <w:p w14:paraId="5CE24A9A" w14:textId="77777777" w:rsidR="00031695" w:rsidRDefault="00031695" w:rsidP="00FA7EEF">
                  <w:pPr>
                    <w:spacing w:after="0"/>
                    <w:rPr>
                      <w:rFonts w:eastAsiaTheme="minorEastAsia" w:cs="Times New Roman"/>
                      <w:lang w:eastAsia="el-GR"/>
                    </w:rPr>
                  </w:pPr>
                </w:p>
              </w:tc>
            </w:tr>
            <w:tr w:rsidR="00031695" w14:paraId="5F87C231" w14:textId="77777777" w:rsidTr="008962D6">
              <w:trPr>
                <w:trHeight w:val="315"/>
              </w:trPr>
              <w:tc>
                <w:tcPr>
                  <w:tcW w:w="1276" w:type="dxa"/>
                  <w:noWrap/>
                  <w:vAlign w:val="bottom"/>
                  <w:hideMark/>
                </w:tcPr>
                <w:p w14:paraId="039122B8"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shd w:val="clear" w:color="auto" w:fill="FFFF00"/>
                  <w:vAlign w:val="center"/>
                  <w:hideMark/>
                </w:tcPr>
                <w:p w14:paraId="71ED90E2" w14:textId="77777777" w:rsidR="00031695" w:rsidRPr="000656C5" w:rsidRDefault="00031695" w:rsidP="00FA7EEF">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sz w:val="18"/>
                      <w:szCs w:val="18"/>
                      <w:lang w:eastAsia="el-GR"/>
                    </w:rPr>
                    <w:t xml:space="preserve">  </w:t>
                  </w:r>
                  <w:r w:rsidRPr="000656C5">
                    <w:rPr>
                      <w:rFonts w:ascii="Calibri" w:eastAsia="Times New Roman" w:hAnsi="Calibri" w:cs="Times New Roman"/>
                      <w:b/>
                      <w:bCs/>
                      <w:i/>
                      <w:color w:val="000000"/>
                      <w:lang w:eastAsia="el-GR"/>
                    </w:rPr>
                    <w:t xml:space="preserve">24 Α/Δ  ΥΠΑ </w:t>
                  </w:r>
                </w:p>
              </w:tc>
              <w:tc>
                <w:tcPr>
                  <w:tcW w:w="280" w:type="dxa"/>
                  <w:tcBorders>
                    <w:top w:val="nil"/>
                    <w:left w:val="nil"/>
                    <w:bottom w:val="single" w:sz="8" w:space="0" w:color="auto"/>
                    <w:right w:val="single" w:sz="8" w:space="0" w:color="auto"/>
                  </w:tcBorders>
                  <w:shd w:val="clear" w:color="auto" w:fill="FFFF00"/>
                  <w:vAlign w:val="center"/>
                  <w:hideMark/>
                </w:tcPr>
                <w:p w14:paraId="41DC161A" w14:textId="77777777" w:rsidR="00031695" w:rsidRPr="000656C5" w:rsidRDefault="00031695" w:rsidP="00FA7EEF">
                  <w:pPr>
                    <w:spacing w:after="0" w:line="240" w:lineRule="auto"/>
                    <w:jc w:val="both"/>
                    <w:rPr>
                      <w:rFonts w:ascii="Calibri" w:eastAsia="Times New Roman" w:hAnsi="Calibri" w:cs="Times New Roman"/>
                      <w:b/>
                      <w:bCs/>
                      <w:color w:val="000000"/>
                      <w:kern w:val="2"/>
                      <w:sz w:val="18"/>
                      <w:szCs w:val="18"/>
                      <w:lang w:eastAsia="el-GR" w:bidi="he-IL"/>
                    </w:rPr>
                  </w:pPr>
                  <w:r w:rsidRPr="000656C5">
                    <w:rPr>
                      <w:rFonts w:ascii="Calibri" w:eastAsia="Times New Roman" w:hAnsi="Calibri" w:cs="Times New Roman"/>
                      <w:b/>
                      <w:bCs/>
                      <w:color w:val="000000"/>
                      <w:sz w:val="18"/>
                      <w:szCs w:val="18"/>
                      <w:lang w:eastAsia="el-GR"/>
                    </w:rPr>
                    <w:t xml:space="preserve">    </w:t>
                  </w:r>
                </w:p>
              </w:tc>
              <w:tc>
                <w:tcPr>
                  <w:tcW w:w="4077" w:type="dxa"/>
                  <w:tcBorders>
                    <w:top w:val="nil"/>
                    <w:left w:val="nil"/>
                    <w:bottom w:val="single" w:sz="8" w:space="0" w:color="auto"/>
                    <w:right w:val="single" w:sz="8" w:space="0" w:color="auto"/>
                  </w:tcBorders>
                  <w:shd w:val="clear" w:color="auto" w:fill="FFFF00"/>
                  <w:vAlign w:val="center"/>
                  <w:hideMark/>
                </w:tcPr>
                <w:p w14:paraId="3348C1C8" w14:textId="29C98CC9" w:rsidR="00031695" w:rsidRPr="000656C5" w:rsidRDefault="0001227C" w:rsidP="0001227C">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sz w:val="18"/>
                      <w:szCs w:val="18"/>
                      <w:lang w:eastAsia="el-GR"/>
                    </w:rPr>
                    <w:t xml:space="preserve">                          </w:t>
                  </w:r>
                  <w:r w:rsidR="00270C52">
                    <w:rPr>
                      <w:rFonts w:ascii="Calibri" w:eastAsia="Times New Roman" w:hAnsi="Calibri" w:cs="Times New Roman"/>
                      <w:b/>
                      <w:bCs/>
                      <w:i/>
                      <w:color w:val="000000"/>
                      <w:sz w:val="18"/>
                      <w:szCs w:val="18"/>
                      <w:lang w:eastAsia="el-GR"/>
                    </w:rPr>
                    <w:t xml:space="preserve"> </w:t>
                  </w:r>
                  <w:r w:rsidR="00031695" w:rsidRPr="000656C5">
                    <w:rPr>
                      <w:rFonts w:ascii="Calibri" w:eastAsia="Times New Roman" w:hAnsi="Calibri" w:cs="Times New Roman"/>
                      <w:b/>
                      <w:bCs/>
                      <w:i/>
                      <w:color w:val="000000"/>
                      <w:lang w:eastAsia="el-GR"/>
                    </w:rPr>
                    <w:t>ΕΠΙΒΑΤΕΣ</w:t>
                  </w:r>
                </w:p>
              </w:tc>
              <w:tc>
                <w:tcPr>
                  <w:tcW w:w="235" w:type="dxa"/>
                  <w:noWrap/>
                  <w:vAlign w:val="bottom"/>
                  <w:hideMark/>
                </w:tcPr>
                <w:p w14:paraId="093EE36F" w14:textId="77777777" w:rsidR="00031695" w:rsidRDefault="00031695" w:rsidP="00FA7EEF">
                  <w:pPr>
                    <w:spacing w:after="0"/>
                    <w:rPr>
                      <w:rFonts w:eastAsiaTheme="minorEastAsia" w:cs="Times New Roman"/>
                      <w:lang w:eastAsia="el-GR"/>
                    </w:rPr>
                  </w:pPr>
                </w:p>
              </w:tc>
              <w:tc>
                <w:tcPr>
                  <w:tcW w:w="866" w:type="dxa"/>
                  <w:noWrap/>
                  <w:vAlign w:val="bottom"/>
                  <w:hideMark/>
                </w:tcPr>
                <w:p w14:paraId="4CA7E1A1" w14:textId="77777777" w:rsidR="00031695" w:rsidRDefault="00031695" w:rsidP="00FA7EEF">
                  <w:pPr>
                    <w:spacing w:after="0"/>
                    <w:rPr>
                      <w:rFonts w:eastAsiaTheme="minorEastAsia" w:cs="Times New Roman"/>
                      <w:lang w:eastAsia="el-GR"/>
                    </w:rPr>
                  </w:pPr>
                </w:p>
              </w:tc>
            </w:tr>
            <w:tr w:rsidR="00031695" w14:paraId="4419D3D4" w14:textId="77777777" w:rsidTr="008962D6">
              <w:trPr>
                <w:trHeight w:val="315"/>
              </w:trPr>
              <w:tc>
                <w:tcPr>
                  <w:tcW w:w="1276" w:type="dxa"/>
                  <w:noWrap/>
                  <w:vAlign w:val="bottom"/>
                  <w:hideMark/>
                </w:tcPr>
                <w:p w14:paraId="7631B06F"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vAlign w:val="center"/>
                  <w:hideMark/>
                </w:tcPr>
                <w:p w14:paraId="6B4A7BF9" w14:textId="057DF8D6" w:rsidR="00031695" w:rsidRPr="00031695" w:rsidRDefault="00341D59" w:rsidP="00FA7EEF">
                  <w:pPr>
                    <w:spacing w:after="0" w:line="240" w:lineRule="auto"/>
                    <w:jc w:val="both"/>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703666">
                    <w:rPr>
                      <w:rFonts w:ascii="Calibri" w:eastAsia="Times New Roman" w:hAnsi="Calibri" w:cs="Times New Roman"/>
                      <w:i/>
                      <w:color w:val="000000"/>
                      <w:lang w:eastAsia="el-GR"/>
                    </w:rPr>
                    <w:t>-</w:t>
                  </w:r>
                  <w:r w:rsidR="0009216E">
                    <w:rPr>
                      <w:rFonts w:ascii="Calibri" w:eastAsia="Times New Roman" w:hAnsi="Calibri" w:cs="Times New Roman"/>
                      <w:i/>
                      <w:color w:val="000000"/>
                      <w:lang w:eastAsia="el-GR"/>
                    </w:rPr>
                    <w:t>Απρ</w:t>
                  </w:r>
                  <w:r w:rsidR="008962D6">
                    <w:rPr>
                      <w:rFonts w:ascii="Calibri" w:eastAsia="Times New Roman" w:hAnsi="Calibri" w:cs="Times New Roman"/>
                      <w:i/>
                      <w:color w:val="000000"/>
                      <w:lang w:eastAsia="el-GR"/>
                    </w:rPr>
                    <w:t xml:space="preserve"> ΄</w:t>
                  </w:r>
                  <w:r w:rsidR="00031695">
                    <w:rPr>
                      <w:rFonts w:ascii="Calibri" w:eastAsia="Times New Roman" w:hAnsi="Calibri" w:cs="Times New Roman"/>
                      <w:i/>
                      <w:color w:val="000000"/>
                      <w:lang w:eastAsia="el-GR"/>
                    </w:rPr>
                    <w:t>2</w:t>
                  </w:r>
                  <w:r w:rsidR="00270C52">
                    <w:rPr>
                      <w:rFonts w:ascii="Calibri" w:eastAsia="Times New Roman" w:hAnsi="Calibri" w:cs="Times New Roman"/>
                      <w:i/>
                      <w:color w:val="000000"/>
                      <w:lang w:eastAsia="el-GR"/>
                    </w:rPr>
                    <w:t>6</w:t>
                  </w:r>
                  <w:r w:rsidR="00031695">
                    <w:rPr>
                      <w:rFonts w:ascii="Calibri" w:eastAsia="Times New Roman" w:hAnsi="Calibri" w:cs="Times New Roman"/>
                      <w:i/>
                      <w:color w:val="000000"/>
                      <w:lang w:eastAsia="el-GR"/>
                    </w:rPr>
                    <w:t xml:space="preserve">        </w:t>
                  </w:r>
                </w:p>
              </w:tc>
              <w:tc>
                <w:tcPr>
                  <w:tcW w:w="280" w:type="dxa"/>
                  <w:tcBorders>
                    <w:top w:val="nil"/>
                    <w:left w:val="nil"/>
                    <w:bottom w:val="single" w:sz="8" w:space="0" w:color="auto"/>
                    <w:right w:val="single" w:sz="8" w:space="0" w:color="auto"/>
                  </w:tcBorders>
                  <w:vAlign w:val="center"/>
                  <w:hideMark/>
                </w:tcPr>
                <w:p w14:paraId="2382DDCB" w14:textId="77777777" w:rsidR="00031695" w:rsidRP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w:t>
                  </w:r>
                </w:p>
              </w:tc>
              <w:tc>
                <w:tcPr>
                  <w:tcW w:w="4077" w:type="dxa"/>
                  <w:tcBorders>
                    <w:top w:val="nil"/>
                    <w:left w:val="nil"/>
                    <w:bottom w:val="single" w:sz="8" w:space="0" w:color="auto"/>
                    <w:right w:val="single" w:sz="8" w:space="0" w:color="auto"/>
                  </w:tcBorders>
                  <w:vAlign w:val="center"/>
                  <w:hideMark/>
                </w:tcPr>
                <w:p w14:paraId="6E838298" w14:textId="6EFDC992" w:rsidR="00031695" w:rsidRPr="0071312F" w:rsidRDefault="0001227C" w:rsidP="0047080C">
                  <w:pPr>
                    <w:spacing w:after="0" w:line="240" w:lineRule="auto"/>
                    <w:rPr>
                      <w:rFonts w:ascii="Calibri" w:eastAsia="Times New Roman" w:hAnsi="Calibri" w:cs="Times New Roman"/>
                      <w:color w:val="000000"/>
                      <w:kern w:val="2"/>
                      <w:lang w:eastAsia="el-GR" w:bidi="he-IL"/>
                    </w:rPr>
                  </w:pPr>
                  <w:r>
                    <w:rPr>
                      <w:rFonts w:ascii="Calibri" w:eastAsia="Times New Roman" w:hAnsi="Calibri" w:cs="Times New Roman"/>
                      <w:color w:val="000000"/>
                      <w:kern w:val="2"/>
                      <w:lang w:val="en-US" w:eastAsia="el-GR" w:bidi="he-IL"/>
                    </w:rPr>
                    <w:t xml:space="preserve">            </w:t>
                  </w:r>
                  <w:r w:rsidR="005B37D1">
                    <w:rPr>
                      <w:rFonts w:ascii="Calibri" w:eastAsia="Times New Roman" w:hAnsi="Calibri" w:cs="Times New Roman"/>
                      <w:color w:val="000000"/>
                      <w:kern w:val="2"/>
                      <w:lang w:val="en-US" w:eastAsia="el-GR" w:bidi="he-IL"/>
                    </w:rPr>
                    <w:t xml:space="preserve">     </w:t>
                  </w:r>
                  <w:r w:rsidR="001141A9">
                    <w:rPr>
                      <w:rFonts w:ascii="Calibri" w:eastAsia="Times New Roman" w:hAnsi="Calibri" w:cs="Times New Roman"/>
                      <w:color w:val="000000"/>
                      <w:kern w:val="2"/>
                      <w:lang w:eastAsia="el-GR" w:bidi="he-IL"/>
                    </w:rPr>
                    <w:t>1.547.291</w:t>
                  </w:r>
                  <w:r>
                    <w:rPr>
                      <w:rFonts w:ascii="Calibri" w:eastAsia="Times New Roman" w:hAnsi="Calibri" w:cs="Times New Roman"/>
                      <w:color w:val="000000"/>
                      <w:kern w:val="2"/>
                      <w:lang w:val="en-US" w:eastAsia="el-GR" w:bidi="he-IL"/>
                    </w:rPr>
                    <w:t xml:space="preserve">     </w:t>
                  </w:r>
                  <w:r w:rsidR="006C6467">
                    <w:rPr>
                      <w:rFonts w:ascii="Calibri" w:eastAsia="Times New Roman" w:hAnsi="Calibri" w:cs="Times New Roman"/>
                      <w:color w:val="000000"/>
                      <w:kern w:val="2"/>
                      <w:lang w:val="en-US" w:eastAsia="el-GR" w:bidi="he-IL"/>
                    </w:rPr>
                    <w:t xml:space="preserve"> </w:t>
                  </w:r>
                </w:p>
              </w:tc>
              <w:tc>
                <w:tcPr>
                  <w:tcW w:w="235" w:type="dxa"/>
                  <w:noWrap/>
                  <w:vAlign w:val="bottom"/>
                  <w:hideMark/>
                </w:tcPr>
                <w:p w14:paraId="4635F6DB" w14:textId="77777777" w:rsidR="00031695" w:rsidRDefault="00031695" w:rsidP="00FA7EEF">
                  <w:pPr>
                    <w:spacing w:after="0"/>
                    <w:rPr>
                      <w:rFonts w:eastAsiaTheme="minorEastAsia" w:cs="Times New Roman"/>
                      <w:lang w:eastAsia="el-GR"/>
                    </w:rPr>
                  </w:pPr>
                </w:p>
              </w:tc>
              <w:tc>
                <w:tcPr>
                  <w:tcW w:w="866" w:type="dxa"/>
                  <w:noWrap/>
                  <w:vAlign w:val="bottom"/>
                  <w:hideMark/>
                </w:tcPr>
                <w:p w14:paraId="1F4C104B" w14:textId="77777777" w:rsidR="00031695" w:rsidRDefault="00031695" w:rsidP="00FA7EEF">
                  <w:pPr>
                    <w:spacing w:after="0"/>
                    <w:rPr>
                      <w:rFonts w:eastAsiaTheme="minorEastAsia" w:cs="Times New Roman"/>
                      <w:lang w:eastAsia="el-GR"/>
                    </w:rPr>
                  </w:pPr>
                </w:p>
              </w:tc>
            </w:tr>
            <w:tr w:rsidR="00031695" w14:paraId="24A632D8" w14:textId="77777777" w:rsidTr="008962D6">
              <w:trPr>
                <w:trHeight w:val="315"/>
              </w:trPr>
              <w:tc>
                <w:tcPr>
                  <w:tcW w:w="1276" w:type="dxa"/>
                  <w:noWrap/>
                  <w:vAlign w:val="bottom"/>
                  <w:hideMark/>
                </w:tcPr>
                <w:p w14:paraId="2DE049E7"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vAlign w:val="center"/>
                  <w:hideMark/>
                </w:tcPr>
                <w:p w14:paraId="107FED40" w14:textId="3DBE8612" w:rsidR="00031695" w:rsidRDefault="00341D59" w:rsidP="00FA7EEF">
                  <w:pPr>
                    <w:spacing w:after="0" w:line="240" w:lineRule="auto"/>
                    <w:jc w:val="both"/>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703666">
                    <w:rPr>
                      <w:rFonts w:ascii="Calibri" w:eastAsia="Times New Roman" w:hAnsi="Calibri" w:cs="Times New Roman"/>
                      <w:i/>
                      <w:color w:val="000000"/>
                      <w:lang w:eastAsia="el-GR"/>
                    </w:rPr>
                    <w:t>-</w:t>
                  </w:r>
                  <w:r w:rsidR="0009216E">
                    <w:rPr>
                      <w:rFonts w:ascii="Calibri" w:eastAsia="Times New Roman" w:hAnsi="Calibri" w:cs="Times New Roman"/>
                      <w:i/>
                      <w:color w:val="000000"/>
                      <w:lang w:eastAsia="el-GR"/>
                    </w:rPr>
                    <w:t>Απρ</w:t>
                  </w:r>
                  <w:r w:rsidR="008962D6">
                    <w:rPr>
                      <w:rFonts w:ascii="Calibri" w:eastAsia="Times New Roman" w:hAnsi="Calibri" w:cs="Times New Roman"/>
                      <w:i/>
                      <w:color w:val="000000"/>
                      <w:lang w:eastAsia="el-GR"/>
                    </w:rPr>
                    <w:t xml:space="preserve"> ΄</w:t>
                  </w:r>
                  <w:r w:rsidR="00031695">
                    <w:rPr>
                      <w:rFonts w:ascii="Calibri" w:eastAsia="Times New Roman" w:hAnsi="Calibri" w:cs="Times New Roman"/>
                      <w:i/>
                      <w:color w:val="000000"/>
                      <w:lang w:eastAsia="el-GR"/>
                    </w:rPr>
                    <w:t>2</w:t>
                  </w:r>
                  <w:r w:rsidR="00270C52">
                    <w:rPr>
                      <w:rFonts w:ascii="Calibri" w:eastAsia="Times New Roman" w:hAnsi="Calibri" w:cs="Times New Roman"/>
                      <w:i/>
                      <w:color w:val="000000"/>
                      <w:lang w:eastAsia="el-GR"/>
                    </w:rPr>
                    <w:t>5</w:t>
                  </w:r>
                </w:p>
              </w:tc>
              <w:tc>
                <w:tcPr>
                  <w:tcW w:w="280" w:type="dxa"/>
                  <w:tcBorders>
                    <w:top w:val="nil"/>
                    <w:left w:val="nil"/>
                    <w:bottom w:val="single" w:sz="8" w:space="0" w:color="auto"/>
                    <w:right w:val="single" w:sz="8" w:space="0" w:color="auto"/>
                  </w:tcBorders>
                  <w:vAlign w:val="center"/>
                  <w:hideMark/>
                </w:tcPr>
                <w:p w14:paraId="16BD6AEC" w14:textId="77777777" w:rsidR="00031695" w:rsidRP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w:t>
                  </w:r>
                </w:p>
              </w:tc>
              <w:tc>
                <w:tcPr>
                  <w:tcW w:w="4077" w:type="dxa"/>
                  <w:tcBorders>
                    <w:top w:val="nil"/>
                    <w:left w:val="nil"/>
                    <w:bottom w:val="single" w:sz="8" w:space="0" w:color="auto"/>
                    <w:right w:val="single" w:sz="8" w:space="0" w:color="auto"/>
                  </w:tcBorders>
                  <w:vAlign w:val="center"/>
                  <w:hideMark/>
                </w:tcPr>
                <w:p w14:paraId="7BBB9BD3" w14:textId="329AD4F2" w:rsidR="00031695" w:rsidRPr="00DB5DD0" w:rsidRDefault="0047080C" w:rsidP="0047080C">
                  <w:pPr>
                    <w:spacing w:after="0" w:line="240" w:lineRule="auto"/>
                    <w:rPr>
                      <w:rFonts w:ascii="Calibri" w:eastAsia="Times New Roman" w:hAnsi="Calibri" w:cs="Times New Roman"/>
                      <w:color w:val="000000"/>
                      <w:kern w:val="2"/>
                      <w:sz w:val="24"/>
                      <w:szCs w:val="24"/>
                      <w:lang w:val="en-US" w:eastAsia="el-GR" w:bidi="he-IL"/>
                    </w:rPr>
                  </w:pPr>
                  <w:r w:rsidRPr="0001227C">
                    <w:rPr>
                      <w:rFonts w:ascii="Calibri" w:eastAsia="Times New Roman" w:hAnsi="Calibri" w:cs="Times New Roman"/>
                      <w:color w:val="000000"/>
                      <w:lang w:eastAsia="el-GR"/>
                    </w:rPr>
                    <w:t xml:space="preserve">             </w:t>
                  </w:r>
                  <w:r w:rsidR="005B37D1">
                    <w:rPr>
                      <w:rFonts w:ascii="Calibri" w:eastAsia="Times New Roman" w:hAnsi="Calibri" w:cs="Times New Roman"/>
                      <w:color w:val="000000"/>
                      <w:lang w:val="en-US" w:eastAsia="el-GR"/>
                    </w:rPr>
                    <w:t xml:space="preserve">    </w:t>
                  </w:r>
                  <w:r w:rsidR="001141A9">
                    <w:rPr>
                      <w:rFonts w:ascii="Calibri" w:eastAsia="Times New Roman" w:hAnsi="Calibri" w:cs="Times New Roman"/>
                      <w:color w:val="000000"/>
                      <w:lang w:eastAsia="el-GR"/>
                    </w:rPr>
                    <w:t>1.422.156</w:t>
                  </w:r>
                  <w:r w:rsidRPr="0001227C">
                    <w:rPr>
                      <w:rFonts w:ascii="Calibri" w:eastAsia="Times New Roman" w:hAnsi="Calibri" w:cs="Times New Roman"/>
                      <w:color w:val="000000"/>
                      <w:lang w:eastAsia="el-GR"/>
                    </w:rPr>
                    <w:t xml:space="preserve">  </w:t>
                  </w:r>
                </w:p>
              </w:tc>
              <w:tc>
                <w:tcPr>
                  <w:tcW w:w="235" w:type="dxa"/>
                  <w:noWrap/>
                  <w:vAlign w:val="bottom"/>
                  <w:hideMark/>
                </w:tcPr>
                <w:p w14:paraId="6755E16A" w14:textId="77777777" w:rsidR="00031695" w:rsidRDefault="00031695" w:rsidP="00FA7EEF">
                  <w:pPr>
                    <w:spacing w:after="0"/>
                    <w:rPr>
                      <w:rFonts w:eastAsiaTheme="minorEastAsia" w:cs="Times New Roman"/>
                      <w:lang w:eastAsia="el-GR"/>
                    </w:rPr>
                  </w:pPr>
                </w:p>
              </w:tc>
              <w:tc>
                <w:tcPr>
                  <w:tcW w:w="866" w:type="dxa"/>
                  <w:noWrap/>
                  <w:vAlign w:val="bottom"/>
                  <w:hideMark/>
                </w:tcPr>
                <w:p w14:paraId="64B591C6" w14:textId="77777777" w:rsidR="00031695" w:rsidRDefault="00031695" w:rsidP="00FA7EEF">
                  <w:pPr>
                    <w:spacing w:after="0"/>
                    <w:rPr>
                      <w:rFonts w:eastAsiaTheme="minorEastAsia" w:cs="Times New Roman"/>
                      <w:lang w:eastAsia="el-GR"/>
                    </w:rPr>
                  </w:pPr>
                </w:p>
              </w:tc>
            </w:tr>
            <w:tr w:rsidR="00031695" w14:paraId="515F8995" w14:textId="77777777" w:rsidTr="008962D6">
              <w:trPr>
                <w:trHeight w:val="315"/>
              </w:trPr>
              <w:tc>
                <w:tcPr>
                  <w:tcW w:w="1276" w:type="dxa"/>
                  <w:noWrap/>
                  <w:vAlign w:val="bottom"/>
                  <w:hideMark/>
                </w:tcPr>
                <w:p w14:paraId="16F9611D"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shd w:val="clear" w:color="auto" w:fill="92D050"/>
                  <w:vAlign w:val="center"/>
                  <w:hideMark/>
                </w:tcPr>
                <w:p w14:paraId="780F4470" w14:textId="2E3D81F7" w:rsidR="0003169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 xml:space="preserve">ΜΕΤΑΒΟΛΗ % </w:t>
                  </w:r>
                  <w:r w:rsidR="00270C52">
                    <w:rPr>
                      <w:rFonts w:ascii="Calibri" w:eastAsia="Times New Roman" w:hAnsi="Calibri" w:cs="Times New Roman"/>
                      <w:b/>
                      <w:bCs/>
                      <w:i/>
                      <w:color w:val="000000"/>
                      <w:lang w:eastAsia="el-GR"/>
                    </w:rPr>
                    <w:t xml:space="preserve">   </w:t>
                  </w:r>
                  <w:r>
                    <w:rPr>
                      <w:rFonts w:ascii="Calibri" w:eastAsia="Times New Roman" w:hAnsi="Calibri" w:cs="Times New Roman"/>
                      <w:b/>
                      <w:bCs/>
                      <w:i/>
                      <w:color w:val="000000"/>
                      <w:lang w:eastAsia="el-GR"/>
                    </w:rPr>
                    <w:t>'2</w:t>
                  </w:r>
                  <w:r w:rsidR="00270C52">
                    <w:rPr>
                      <w:rFonts w:ascii="Calibri" w:eastAsia="Times New Roman" w:hAnsi="Calibri" w:cs="Times New Roman"/>
                      <w:b/>
                      <w:bCs/>
                      <w:i/>
                      <w:color w:val="000000"/>
                      <w:lang w:eastAsia="el-GR"/>
                    </w:rPr>
                    <w:t>5</w:t>
                  </w:r>
                  <w:r>
                    <w:rPr>
                      <w:rFonts w:ascii="Calibri" w:eastAsia="Times New Roman" w:hAnsi="Calibri" w:cs="Times New Roman"/>
                      <w:b/>
                      <w:bCs/>
                      <w:i/>
                      <w:color w:val="000000"/>
                      <w:lang w:eastAsia="el-GR"/>
                    </w:rPr>
                    <w:t>-'</w:t>
                  </w:r>
                  <w:r w:rsidR="00270C52">
                    <w:rPr>
                      <w:rFonts w:ascii="Calibri" w:eastAsia="Times New Roman" w:hAnsi="Calibri" w:cs="Times New Roman"/>
                      <w:b/>
                      <w:bCs/>
                      <w:i/>
                      <w:color w:val="000000"/>
                      <w:lang w:eastAsia="el-GR"/>
                    </w:rPr>
                    <w:t>26</w:t>
                  </w:r>
                </w:p>
              </w:tc>
              <w:tc>
                <w:tcPr>
                  <w:tcW w:w="280" w:type="dxa"/>
                  <w:tcBorders>
                    <w:top w:val="nil"/>
                    <w:left w:val="nil"/>
                    <w:bottom w:val="single" w:sz="8" w:space="0" w:color="auto"/>
                    <w:right w:val="single" w:sz="8" w:space="0" w:color="auto"/>
                  </w:tcBorders>
                  <w:shd w:val="clear" w:color="auto" w:fill="92D050"/>
                  <w:vAlign w:val="center"/>
                  <w:hideMark/>
                </w:tcPr>
                <w:p w14:paraId="7CC171A6" w14:textId="77777777" w:rsidR="00031695" w:rsidRPr="00031695" w:rsidRDefault="00031695" w:rsidP="00FA7EEF">
                  <w:pPr>
                    <w:spacing w:after="0" w:line="240" w:lineRule="auto"/>
                    <w:jc w:val="both"/>
                    <w:rPr>
                      <w:rFonts w:ascii="Calibri" w:eastAsia="Times New Roman" w:hAnsi="Calibri" w:cs="Times New Roman"/>
                      <w:b/>
                      <w:bCs/>
                      <w:color w:val="000000"/>
                      <w:kern w:val="2"/>
                      <w:sz w:val="24"/>
                      <w:szCs w:val="24"/>
                      <w:lang w:eastAsia="el-GR" w:bidi="he-IL"/>
                    </w:rPr>
                  </w:pPr>
                  <w:r>
                    <w:rPr>
                      <w:rFonts w:ascii="Calibri" w:eastAsia="Times New Roman" w:hAnsi="Calibri" w:cs="Times New Roman"/>
                      <w:b/>
                      <w:bCs/>
                      <w:color w:val="000000"/>
                      <w:lang w:eastAsia="el-GR"/>
                    </w:rPr>
                    <w:t xml:space="preserve">                 </w:t>
                  </w:r>
                </w:p>
              </w:tc>
              <w:tc>
                <w:tcPr>
                  <w:tcW w:w="4077" w:type="dxa"/>
                  <w:tcBorders>
                    <w:top w:val="nil"/>
                    <w:left w:val="nil"/>
                    <w:bottom w:val="single" w:sz="8" w:space="0" w:color="auto"/>
                    <w:right w:val="single" w:sz="8" w:space="0" w:color="auto"/>
                  </w:tcBorders>
                  <w:shd w:val="clear" w:color="auto" w:fill="92D050"/>
                  <w:vAlign w:val="center"/>
                  <w:hideMark/>
                </w:tcPr>
                <w:p w14:paraId="2431DBFA" w14:textId="13B9C435" w:rsidR="00031695" w:rsidRPr="00031695" w:rsidRDefault="00031695" w:rsidP="00FA7EEF">
                  <w:pPr>
                    <w:spacing w:after="0" w:line="240" w:lineRule="auto"/>
                    <w:jc w:val="both"/>
                    <w:rPr>
                      <w:rFonts w:ascii="Calibri" w:eastAsia="Times New Roman" w:hAnsi="Calibri" w:cs="Times New Roman"/>
                      <w:b/>
                      <w:color w:val="000000"/>
                      <w:kern w:val="2"/>
                      <w:sz w:val="24"/>
                      <w:szCs w:val="24"/>
                      <w:lang w:eastAsia="el-GR" w:bidi="he-IL"/>
                    </w:rPr>
                  </w:pPr>
                  <w:r>
                    <w:rPr>
                      <w:rFonts w:ascii="Calibri" w:eastAsia="Times New Roman" w:hAnsi="Calibri" w:cs="Times New Roman"/>
                      <w:color w:val="000000"/>
                      <w:lang w:eastAsia="el-GR"/>
                    </w:rPr>
                    <w:t xml:space="preserve">                     </w:t>
                  </w:r>
                  <w:r w:rsidR="00CC2F74">
                    <w:rPr>
                      <w:rFonts w:ascii="Calibri" w:eastAsia="Times New Roman" w:hAnsi="Calibri" w:cs="Times New Roman"/>
                      <w:b/>
                      <w:color w:val="000000"/>
                      <w:lang w:eastAsia="el-GR"/>
                    </w:rPr>
                    <w:t>+</w:t>
                  </w:r>
                  <w:r w:rsidR="001141A9">
                    <w:rPr>
                      <w:rFonts w:ascii="Calibri" w:eastAsia="Times New Roman" w:hAnsi="Calibri" w:cs="Times New Roman"/>
                      <w:b/>
                      <w:color w:val="000000"/>
                      <w:lang w:eastAsia="el-GR"/>
                    </w:rPr>
                    <w:t>8,8</w:t>
                  </w:r>
                  <w:r>
                    <w:rPr>
                      <w:rFonts w:ascii="Calibri" w:eastAsia="Times New Roman" w:hAnsi="Calibri" w:cs="Times New Roman"/>
                      <w:b/>
                      <w:bCs/>
                      <w:color w:val="000000"/>
                      <w:lang w:eastAsia="el-GR"/>
                    </w:rPr>
                    <w:t>%</w:t>
                  </w:r>
                </w:p>
              </w:tc>
              <w:tc>
                <w:tcPr>
                  <w:tcW w:w="235" w:type="dxa"/>
                  <w:noWrap/>
                  <w:vAlign w:val="bottom"/>
                  <w:hideMark/>
                </w:tcPr>
                <w:p w14:paraId="27D0C43D" w14:textId="77777777" w:rsidR="00031695" w:rsidRDefault="00031695" w:rsidP="00FA7EEF">
                  <w:pPr>
                    <w:spacing w:after="0"/>
                    <w:rPr>
                      <w:rFonts w:eastAsiaTheme="minorEastAsia" w:cs="Times New Roman"/>
                      <w:lang w:eastAsia="el-GR"/>
                    </w:rPr>
                  </w:pPr>
                </w:p>
              </w:tc>
              <w:tc>
                <w:tcPr>
                  <w:tcW w:w="866" w:type="dxa"/>
                  <w:noWrap/>
                  <w:vAlign w:val="bottom"/>
                  <w:hideMark/>
                </w:tcPr>
                <w:p w14:paraId="0F051767" w14:textId="77777777" w:rsidR="00031695" w:rsidRDefault="00031695" w:rsidP="00FA7EEF">
                  <w:pPr>
                    <w:spacing w:after="0"/>
                    <w:rPr>
                      <w:rFonts w:eastAsiaTheme="minorEastAsia" w:cs="Times New Roman"/>
                      <w:lang w:eastAsia="el-GR"/>
                    </w:rPr>
                  </w:pPr>
                </w:p>
              </w:tc>
            </w:tr>
          </w:tbl>
          <w:p w14:paraId="592DF7B0" w14:textId="77777777" w:rsidR="00031695" w:rsidRDefault="00331DF2" w:rsidP="00031695">
            <w:pPr>
              <w:tabs>
                <w:tab w:val="left" w:pos="5235"/>
              </w:tabs>
              <w:jc w:val="both"/>
              <w:rPr>
                <w:b/>
                <w:bCs/>
                <w:sz w:val="24"/>
                <w:szCs w:val="23"/>
              </w:rPr>
            </w:pPr>
            <w:r>
              <w:rPr>
                <w:bCs/>
                <w:sz w:val="24"/>
                <w:szCs w:val="24"/>
              </w:rPr>
              <w:t xml:space="preserve">                           </w:t>
            </w:r>
          </w:p>
          <w:tbl>
            <w:tblPr>
              <w:tblW w:w="8306" w:type="dxa"/>
              <w:tblLook w:val="04A0" w:firstRow="1" w:lastRow="0" w:firstColumn="1" w:lastColumn="0" w:noHBand="0" w:noVBand="1"/>
            </w:tblPr>
            <w:tblGrid>
              <w:gridCol w:w="1276"/>
              <w:gridCol w:w="1816"/>
              <w:gridCol w:w="2122"/>
              <w:gridCol w:w="2016"/>
              <w:gridCol w:w="1076"/>
            </w:tblGrid>
            <w:tr w:rsidR="00031695" w14:paraId="5BAC8C32" w14:textId="77777777" w:rsidTr="008962D6">
              <w:trPr>
                <w:trHeight w:val="900"/>
              </w:trPr>
              <w:tc>
                <w:tcPr>
                  <w:tcW w:w="1276" w:type="dxa"/>
                  <w:noWrap/>
                  <w:vAlign w:val="bottom"/>
                  <w:hideMark/>
                </w:tcPr>
                <w:p w14:paraId="5383FD9E" w14:textId="77777777" w:rsidR="00031695" w:rsidRDefault="00031695" w:rsidP="00FA7EEF">
                  <w:pPr>
                    <w:spacing w:after="160"/>
                    <w:rPr>
                      <w:rFonts w:eastAsiaTheme="minorEastAsia" w:cs="Times New Roman"/>
                      <w:lang w:eastAsia="el-GR"/>
                    </w:rPr>
                  </w:pPr>
                </w:p>
              </w:tc>
              <w:tc>
                <w:tcPr>
                  <w:tcW w:w="5954" w:type="dxa"/>
                  <w:gridSpan w:val="3"/>
                  <w:tcBorders>
                    <w:top w:val="single" w:sz="8" w:space="0" w:color="auto"/>
                    <w:left w:val="single" w:sz="8" w:space="0" w:color="auto"/>
                    <w:bottom w:val="single" w:sz="8" w:space="0" w:color="auto"/>
                    <w:right w:val="single" w:sz="8" w:space="0" w:color="000000"/>
                  </w:tcBorders>
                  <w:vAlign w:val="center"/>
                  <w:hideMark/>
                </w:tcPr>
                <w:p w14:paraId="09A578B5" w14:textId="77777777" w:rsidR="00031695" w:rsidRDefault="00366FDF" w:rsidP="00366FDF">
                  <w:pPr>
                    <w:spacing w:after="0" w:line="240" w:lineRule="auto"/>
                    <w:rPr>
                      <w:rFonts w:ascii="Calibri" w:eastAsia="Times New Roman" w:hAnsi="Calibri" w:cs="Times New Roman"/>
                      <w:color w:val="000000"/>
                      <w:kern w:val="2"/>
                      <w:sz w:val="24"/>
                      <w:szCs w:val="24"/>
                      <w:lang w:eastAsia="el-GR" w:bidi="he-IL"/>
                    </w:rPr>
                  </w:pPr>
                  <w:r w:rsidRPr="00A51CB4">
                    <w:rPr>
                      <w:rFonts w:ascii="Calibri" w:eastAsia="Times New Roman" w:hAnsi="Calibri" w:cs="Times New Roman"/>
                      <w:b/>
                      <w:bCs/>
                      <w:color w:val="000000"/>
                      <w:lang w:eastAsia="el-GR"/>
                    </w:rPr>
                    <w:t xml:space="preserve">                                                </w:t>
                  </w:r>
                  <w:r w:rsidR="00031695">
                    <w:rPr>
                      <w:rFonts w:ascii="Calibri" w:eastAsia="Times New Roman" w:hAnsi="Calibri" w:cs="Times New Roman"/>
                      <w:b/>
                      <w:bCs/>
                      <w:color w:val="000000"/>
                      <w:lang w:eastAsia="el-GR"/>
                    </w:rPr>
                    <w:t>ΠΙΝΑΚΑΣ 2</w:t>
                  </w:r>
                </w:p>
                <w:p w14:paraId="2C147738" w14:textId="77777777" w:rsidR="00031695" w:rsidRDefault="00031695" w:rsidP="00FA7EEF">
                  <w:pPr>
                    <w:spacing w:after="0" w:line="240" w:lineRule="auto"/>
                    <w:jc w:val="center"/>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ΣΥΝΟΛΟ ΠΤΗΣΕΩΝ ΚΑΙ ΕΠΙΒΑΤΩΝ ΣΤΑ 39 Α/Δ</w:t>
                  </w:r>
                </w:p>
                <w:p w14:paraId="282E736A" w14:textId="5E2AD490" w:rsidR="00031695" w:rsidRDefault="00703666" w:rsidP="00FA7EEF">
                  <w:pPr>
                    <w:spacing w:after="0" w:line="240" w:lineRule="auto"/>
                    <w:jc w:val="center"/>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1</w:t>
                  </w:r>
                  <w:r w:rsidRPr="00703666">
                    <w:rPr>
                      <w:rFonts w:ascii="Calibri" w:eastAsia="Times New Roman" w:hAnsi="Calibri" w:cs="Times New Roman"/>
                      <w:color w:val="000000"/>
                      <w:vertAlign w:val="superscript"/>
                      <w:lang w:eastAsia="el-GR"/>
                    </w:rPr>
                    <w:t>Ο</w:t>
                  </w:r>
                  <w:r>
                    <w:rPr>
                      <w:rFonts w:ascii="Calibri" w:eastAsia="Times New Roman" w:hAnsi="Calibri" w:cs="Times New Roman"/>
                      <w:color w:val="000000"/>
                      <w:lang w:eastAsia="el-GR"/>
                    </w:rPr>
                    <w:t xml:space="preserve"> </w:t>
                  </w:r>
                  <w:r w:rsidR="0009216E">
                    <w:rPr>
                      <w:rFonts w:ascii="Calibri" w:eastAsia="Times New Roman" w:hAnsi="Calibri" w:cs="Times New Roman"/>
                      <w:color w:val="000000"/>
                      <w:lang w:eastAsia="el-GR"/>
                    </w:rPr>
                    <w:t>τετράμηνο</w:t>
                  </w:r>
                  <w:r w:rsidR="00650A32">
                    <w:rPr>
                      <w:rFonts w:ascii="Calibri" w:eastAsia="Times New Roman" w:hAnsi="Calibri" w:cs="Times New Roman"/>
                      <w:color w:val="000000"/>
                      <w:lang w:eastAsia="el-GR"/>
                    </w:rPr>
                    <w:t xml:space="preserve"> 202</w:t>
                  </w:r>
                  <w:r w:rsidR="00270C52">
                    <w:rPr>
                      <w:rFonts w:ascii="Calibri" w:eastAsia="Times New Roman" w:hAnsi="Calibri" w:cs="Times New Roman"/>
                      <w:color w:val="000000"/>
                      <w:lang w:eastAsia="el-GR"/>
                    </w:rPr>
                    <w:t>6</w:t>
                  </w:r>
                  <w:r w:rsidR="00257257" w:rsidRPr="00257257">
                    <w:rPr>
                      <w:rFonts w:ascii="Calibri" w:eastAsia="Times New Roman" w:hAnsi="Calibri" w:cs="Times New Roman"/>
                      <w:color w:val="000000"/>
                      <w:lang w:eastAsia="el-GR"/>
                    </w:rPr>
                    <w:t xml:space="preserve"> </w:t>
                  </w:r>
                  <w:r w:rsidR="00650A32">
                    <w:rPr>
                      <w:rFonts w:ascii="Calibri" w:eastAsia="Times New Roman" w:hAnsi="Calibri" w:cs="Times New Roman"/>
                      <w:color w:val="000000"/>
                      <w:lang w:eastAsia="el-GR"/>
                    </w:rPr>
                    <w:t>/</w:t>
                  </w:r>
                  <w:r w:rsidR="00257257" w:rsidRPr="00257257">
                    <w:rPr>
                      <w:rFonts w:ascii="Calibri" w:eastAsia="Times New Roman" w:hAnsi="Calibri" w:cs="Times New Roman"/>
                      <w:color w:val="000000"/>
                      <w:lang w:eastAsia="el-GR"/>
                    </w:rPr>
                    <w:t xml:space="preserve"> </w:t>
                  </w:r>
                  <w:r w:rsidR="00650A32">
                    <w:rPr>
                      <w:rFonts w:ascii="Calibri" w:eastAsia="Times New Roman" w:hAnsi="Calibri" w:cs="Times New Roman"/>
                      <w:color w:val="000000"/>
                      <w:lang w:eastAsia="el-GR"/>
                    </w:rPr>
                    <w:t>Σύγκριση με</w:t>
                  </w:r>
                  <w:r w:rsidR="00031695">
                    <w:rPr>
                      <w:rFonts w:ascii="Calibri" w:eastAsia="Times New Roman" w:hAnsi="Calibri" w:cs="Times New Roman"/>
                      <w:color w:val="000000"/>
                      <w:lang w:eastAsia="el-GR"/>
                    </w:rPr>
                    <w:t xml:space="preserve"> 202</w:t>
                  </w:r>
                  <w:r w:rsidR="00270C52">
                    <w:rPr>
                      <w:rFonts w:ascii="Calibri" w:eastAsia="Times New Roman" w:hAnsi="Calibri" w:cs="Times New Roman"/>
                      <w:color w:val="000000"/>
                      <w:lang w:eastAsia="el-GR"/>
                    </w:rPr>
                    <w:t>5</w:t>
                  </w:r>
                </w:p>
              </w:tc>
              <w:tc>
                <w:tcPr>
                  <w:tcW w:w="1076" w:type="dxa"/>
                  <w:noWrap/>
                  <w:vAlign w:val="bottom"/>
                  <w:hideMark/>
                </w:tcPr>
                <w:p w14:paraId="190E7BB5" w14:textId="77777777" w:rsidR="00031695" w:rsidRDefault="00031695" w:rsidP="00FA7EEF">
                  <w:pPr>
                    <w:spacing w:after="0"/>
                    <w:rPr>
                      <w:rFonts w:eastAsiaTheme="minorEastAsia" w:cs="Times New Roman"/>
                      <w:lang w:eastAsia="el-GR"/>
                    </w:rPr>
                  </w:pPr>
                </w:p>
              </w:tc>
            </w:tr>
            <w:tr w:rsidR="00031695" w14:paraId="67EA848C" w14:textId="77777777" w:rsidTr="002A1CAD">
              <w:trPr>
                <w:trHeight w:val="499"/>
              </w:trPr>
              <w:tc>
                <w:tcPr>
                  <w:tcW w:w="1276" w:type="dxa"/>
                  <w:noWrap/>
                  <w:vAlign w:val="bottom"/>
                  <w:hideMark/>
                </w:tcPr>
                <w:p w14:paraId="058B31E9"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shd w:val="clear" w:color="auto" w:fill="FFFF00"/>
                  <w:vAlign w:val="center"/>
                  <w:hideMark/>
                </w:tcPr>
                <w:p w14:paraId="48065FA8" w14:textId="77777777" w:rsidR="00031695" w:rsidRPr="000656C5" w:rsidRDefault="00031695" w:rsidP="00FA7EEF">
                  <w:pPr>
                    <w:spacing w:after="0" w:line="240" w:lineRule="auto"/>
                    <w:jc w:val="both"/>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 xml:space="preserve">ΣΥΝΟΛΟ- 39 Α/Δ </w:t>
                  </w:r>
                </w:p>
              </w:tc>
              <w:tc>
                <w:tcPr>
                  <w:tcW w:w="2122" w:type="dxa"/>
                  <w:tcBorders>
                    <w:top w:val="nil"/>
                    <w:left w:val="nil"/>
                    <w:bottom w:val="single" w:sz="8" w:space="0" w:color="auto"/>
                    <w:right w:val="single" w:sz="8" w:space="0" w:color="auto"/>
                  </w:tcBorders>
                  <w:shd w:val="clear" w:color="auto" w:fill="FFFF00"/>
                  <w:vAlign w:val="center"/>
                  <w:hideMark/>
                </w:tcPr>
                <w:p w14:paraId="379089B9" w14:textId="77777777" w:rsidR="00031695" w:rsidRPr="000656C5" w:rsidRDefault="00031695" w:rsidP="00FA7EEF">
                  <w:pPr>
                    <w:spacing w:after="0" w:line="240" w:lineRule="auto"/>
                    <w:jc w:val="center"/>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ΠΤΗΣΕΙΣ</w:t>
                  </w:r>
                </w:p>
              </w:tc>
              <w:tc>
                <w:tcPr>
                  <w:tcW w:w="2016" w:type="dxa"/>
                  <w:tcBorders>
                    <w:top w:val="nil"/>
                    <w:left w:val="nil"/>
                    <w:bottom w:val="single" w:sz="8" w:space="0" w:color="auto"/>
                    <w:right w:val="single" w:sz="8" w:space="0" w:color="auto"/>
                  </w:tcBorders>
                  <w:shd w:val="clear" w:color="auto" w:fill="FFFF00"/>
                  <w:vAlign w:val="center"/>
                  <w:hideMark/>
                </w:tcPr>
                <w:p w14:paraId="3F0041F1" w14:textId="77777777" w:rsidR="00031695" w:rsidRPr="000656C5" w:rsidRDefault="002A1CAD" w:rsidP="002A1CAD">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 xml:space="preserve">       </w:t>
                  </w:r>
                  <w:r w:rsidR="00031695" w:rsidRPr="000656C5">
                    <w:rPr>
                      <w:rFonts w:ascii="Calibri" w:eastAsia="Times New Roman" w:hAnsi="Calibri" w:cs="Times New Roman"/>
                      <w:b/>
                      <w:bCs/>
                      <w:i/>
                      <w:color w:val="000000"/>
                      <w:lang w:eastAsia="el-GR"/>
                    </w:rPr>
                    <w:t>ΕΠΙΒΑΤΕΣ</w:t>
                  </w:r>
                </w:p>
              </w:tc>
              <w:tc>
                <w:tcPr>
                  <w:tcW w:w="1076" w:type="dxa"/>
                  <w:noWrap/>
                  <w:vAlign w:val="bottom"/>
                  <w:hideMark/>
                </w:tcPr>
                <w:p w14:paraId="07EE9C30" w14:textId="77777777" w:rsidR="00031695" w:rsidRDefault="00031695" w:rsidP="00FA7EEF">
                  <w:pPr>
                    <w:spacing w:after="0"/>
                    <w:rPr>
                      <w:rFonts w:eastAsiaTheme="minorEastAsia" w:cs="Times New Roman"/>
                      <w:lang w:eastAsia="el-GR"/>
                    </w:rPr>
                  </w:pPr>
                </w:p>
              </w:tc>
            </w:tr>
            <w:tr w:rsidR="00031695" w14:paraId="54AB759C" w14:textId="77777777" w:rsidTr="008962D6">
              <w:trPr>
                <w:trHeight w:val="615"/>
              </w:trPr>
              <w:tc>
                <w:tcPr>
                  <w:tcW w:w="1276" w:type="dxa"/>
                  <w:noWrap/>
                  <w:vAlign w:val="bottom"/>
                  <w:hideMark/>
                </w:tcPr>
                <w:p w14:paraId="2AEBE805"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vAlign w:val="center"/>
                  <w:hideMark/>
                </w:tcPr>
                <w:p w14:paraId="3730D6A4" w14:textId="07AEDE77" w:rsidR="00031695" w:rsidRDefault="00650A32" w:rsidP="00FA7EEF">
                  <w:pPr>
                    <w:spacing w:after="0" w:line="240" w:lineRule="auto"/>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w:t>
                  </w:r>
                  <w:r w:rsidR="00703666">
                    <w:rPr>
                      <w:rFonts w:ascii="Calibri" w:eastAsia="Times New Roman" w:hAnsi="Calibri" w:cs="Times New Roman"/>
                      <w:i/>
                      <w:color w:val="000000"/>
                      <w:lang w:eastAsia="el-GR"/>
                    </w:rPr>
                    <w:t>αν-</w:t>
                  </w:r>
                  <w:r w:rsidR="0009216E">
                    <w:rPr>
                      <w:rFonts w:ascii="Calibri" w:eastAsia="Times New Roman" w:hAnsi="Calibri" w:cs="Times New Roman"/>
                      <w:i/>
                      <w:color w:val="000000"/>
                      <w:lang w:eastAsia="el-GR"/>
                    </w:rPr>
                    <w:t>Απρ</w:t>
                  </w:r>
                  <w:r w:rsidR="00031695">
                    <w:rPr>
                      <w:rFonts w:ascii="Calibri" w:eastAsia="Times New Roman" w:hAnsi="Calibri" w:cs="Times New Roman"/>
                      <w:i/>
                      <w:color w:val="000000"/>
                      <w:lang w:eastAsia="el-GR"/>
                    </w:rPr>
                    <w:t xml:space="preserve"> </w:t>
                  </w:r>
                  <w:r w:rsidR="008962D6">
                    <w:rPr>
                      <w:rFonts w:ascii="Calibri" w:eastAsia="Times New Roman" w:hAnsi="Calibri" w:cs="Times New Roman"/>
                      <w:i/>
                      <w:color w:val="000000"/>
                      <w:lang w:eastAsia="el-GR"/>
                    </w:rPr>
                    <w:t>΄</w:t>
                  </w:r>
                  <w:r w:rsidR="00031695">
                    <w:rPr>
                      <w:rFonts w:ascii="Calibri" w:eastAsia="Times New Roman" w:hAnsi="Calibri" w:cs="Times New Roman"/>
                      <w:i/>
                      <w:color w:val="000000"/>
                      <w:lang w:eastAsia="el-GR"/>
                    </w:rPr>
                    <w:t>2</w:t>
                  </w:r>
                  <w:r w:rsidR="00270C52">
                    <w:rPr>
                      <w:rFonts w:ascii="Calibri" w:eastAsia="Times New Roman" w:hAnsi="Calibri" w:cs="Times New Roman"/>
                      <w:i/>
                      <w:color w:val="000000"/>
                      <w:lang w:eastAsia="el-GR"/>
                    </w:rPr>
                    <w:t>6</w:t>
                  </w:r>
                </w:p>
              </w:tc>
              <w:tc>
                <w:tcPr>
                  <w:tcW w:w="2122" w:type="dxa"/>
                  <w:tcBorders>
                    <w:top w:val="nil"/>
                    <w:left w:val="nil"/>
                    <w:bottom w:val="single" w:sz="8" w:space="0" w:color="auto"/>
                    <w:right w:val="single" w:sz="8" w:space="0" w:color="auto"/>
                  </w:tcBorders>
                  <w:vAlign w:val="center"/>
                  <w:hideMark/>
                </w:tcPr>
                <w:p w14:paraId="67A72EB6" w14:textId="35AA31F4" w:rsidR="00031695" w:rsidRPr="0009216E" w:rsidRDefault="0001227C" w:rsidP="00CA15AC">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B036C2" w:rsidRPr="00341D59">
                    <w:rPr>
                      <w:rFonts w:ascii="Calibri" w:eastAsia="Times New Roman" w:hAnsi="Calibri" w:cs="Times New Roman"/>
                      <w:color w:val="000000"/>
                      <w:lang w:eastAsia="el-GR"/>
                    </w:rPr>
                    <w:t xml:space="preserve"> </w:t>
                  </w:r>
                  <w:r w:rsidR="001141A9">
                    <w:rPr>
                      <w:rFonts w:ascii="Calibri" w:eastAsia="Times New Roman" w:hAnsi="Calibri" w:cs="Times New Roman"/>
                      <w:color w:val="000000"/>
                      <w:lang w:eastAsia="el-GR"/>
                    </w:rPr>
                    <w:t>123.146</w:t>
                  </w:r>
                  <w:r w:rsidR="00B036C2" w:rsidRPr="00341D59">
                    <w:rPr>
                      <w:rFonts w:ascii="Calibri" w:eastAsia="Times New Roman" w:hAnsi="Calibri" w:cs="Times New Roman"/>
                      <w:color w:val="000000"/>
                      <w:lang w:eastAsia="el-GR"/>
                    </w:rPr>
                    <w:t xml:space="preserve"> </w:t>
                  </w:r>
                </w:p>
              </w:tc>
              <w:tc>
                <w:tcPr>
                  <w:tcW w:w="2016" w:type="dxa"/>
                  <w:tcBorders>
                    <w:top w:val="nil"/>
                    <w:left w:val="nil"/>
                    <w:bottom w:val="single" w:sz="8" w:space="0" w:color="auto"/>
                    <w:right w:val="single" w:sz="8" w:space="0" w:color="auto"/>
                  </w:tcBorders>
                  <w:vAlign w:val="center"/>
                  <w:hideMark/>
                </w:tcPr>
                <w:p w14:paraId="13B7F3DB" w14:textId="4E6ADC1E" w:rsidR="00031695" w:rsidRPr="0009216E" w:rsidRDefault="003F269C" w:rsidP="003F269C">
                  <w:pPr>
                    <w:spacing w:after="0" w:line="240" w:lineRule="auto"/>
                    <w:rPr>
                      <w:rFonts w:ascii="Calibri" w:eastAsia="Times New Roman" w:hAnsi="Calibri" w:cs="Times New Roman"/>
                      <w:color w:val="000000"/>
                      <w:kern w:val="2"/>
                      <w:sz w:val="24"/>
                      <w:szCs w:val="24"/>
                      <w:lang w:eastAsia="el-GR" w:bidi="he-IL"/>
                    </w:rPr>
                  </w:pPr>
                  <w:r w:rsidRPr="00C06776">
                    <w:rPr>
                      <w:rFonts w:ascii="Calibri" w:eastAsia="Times New Roman" w:hAnsi="Calibri" w:cs="Times New Roman"/>
                      <w:color w:val="000000"/>
                      <w:lang w:eastAsia="el-GR"/>
                    </w:rPr>
                    <w:t xml:space="preserve">      </w:t>
                  </w:r>
                  <w:r w:rsidR="001141A9">
                    <w:rPr>
                      <w:rFonts w:ascii="Calibri" w:eastAsia="Times New Roman" w:hAnsi="Calibri" w:cs="Times New Roman"/>
                      <w:color w:val="000000"/>
                      <w:lang w:eastAsia="el-GR"/>
                    </w:rPr>
                    <w:t>14.590.036</w:t>
                  </w:r>
                </w:p>
              </w:tc>
              <w:tc>
                <w:tcPr>
                  <w:tcW w:w="1076" w:type="dxa"/>
                  <w:noWrap/>
                  <w:vAlign w:val="bottom"/>
                  <w:hideMark/>
                </w:tcPr>
                <w:p w14:paraId="1312D614" w14:textId="77777777" w:rsidR="00031695" w:rsidRDefault="00031695" w:rsidP="00FA7EEF">
                  <w:pPr>
                    <w:spacing w:after="0"/>
                    <w:rPr>
                      <w:rFonts w:eastAsiaTheme="minorEastAsia" w:cs="Times New Roman"/>
                      <w:lang w:eastAsia="el-GR"/>
                    </w:rPr>
                  </w:pPr>
                </w:p>
              </w:tc>
            </w:tr>
            <w:tr w:rsidR="00031695" w14:paraId="772634D6" w14:textId="77777777" w:rsidTr="008962D6">
              <w:trPr>
                <w:trHeight w:val="615"/>
              </w:trPr>
              <w:tc>
                <w:tcPr>
                  <w:tcW w:w="1276" w:type="dxa"/>
                  <w:noWrap/>
                  <w:vAlign w:val="bottom"/>
                  <w:hideMark/>
                </w:tcPr>
                <w:p w14:paraId="50CBD24A"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vAlign w:val="center"/>
                  <w:hideMark/>
                </w:tcPr>
                <w:p w14:paraId="364F3AF3" w14:textId="03562EE2" w:rsidR="00031695" w:rsidRPr="009F6365" w:rsidRDefault="00650A32" w:rsidP="00FA7EEF">
                  <w:pPr>
                    <w:spacing w:after="0" w:line="240" w:lineRule="auto"/>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w:t>
                  </w:r>
                  <w:r w:rsidR="00703666">
                    <w:rPr>
                      <w:rFonts w:ascii="Calibri" w:eastAsia="Times New Roman" w:hAnsi="Calibri" w:cs="Times New Roman"/>
                      <w:i/>
                      <w:color w:val="000000"/>
                      <w:lang w:eastAsia="el-GR"/>
                    </w:rPr>
                    <w:t>αν-</w:t>
                  </w:r>
                  <w:r w:rsidR="0009216E">
                    <w:rPr>
                      <w:rFonts w:ascii="Calibri" w:eastAsia="Times New Roman" w:hAnsi="Calibri" w:cs="Times New Roman"/>
                      <w:i/>
                      <w:color w:val="000000"/>
                      <w:lang w:eastAsia="el-GR"/>
                    </w:rPr>
                    <w:t>Απρ</w:t>
                  </w:r>
                  <w:r w:rsidR="00031695">
                    <w:rPr>
                      <w:rFonts w:ascii="Calibri" w:eastAsia="Times New Roman" w:hAnsi="Calibri" w:cs="Times New Roman"/>
                      <w:i/>
                      <w:color w:val="000000"/>
                      <w:lang w:eastAsia="el-GR"/>
                    </w:rPr>
                    <w:t xml:space="preserve"> </w:t>
                  </w:r>
                  <w:r w:rsidR="008962D6">
                    <w:rPr>
                      <w:rFonts w:ascii="Calibri" w:eastAsia="Times New Roman" w:hAnsi="Calibri" w:cs="Times New Roman"/>
                      <w:i/>
                      <w:color w:val="000000"/>
                      <w:lang w:eastAsia="el-GR"/>
                    </w:rPr>
                    <w:t>΄</w:t>
                  </w:r>
                  <w:r w:rsidR="00031695">
                    <w:rPr>
                      <w:rFonts w:ascii="Calibri" w:eastAsia="Times New Roman" w:hAnsi="Calibri" w:cs="Times New Roman"/>
                      <w:i/>
                      <w:color w:val="000000"/>
                      <w:lang w:eastAsia="el-GR"/>
                    </w:rPr>
                    <w:t>2</w:t>
                  </w:r>
                  <w:r w:rsidR="00270C52">
                    <w:rPr>
                      <w:rFonts w:ascii="Calibri" w:eastAsia="Times New Roman" w:hAnsi="Calibri" w:cs="Times New Roman"/>
                      <w:i/>
                      <w:color w:val="000000"/>
                      <w:lang w:eastAsia="el-GR"/>
                    </w:rPr>
                    <w:t>5</w:t>
                  </w:r>
                  <w:r w:rsidR="00031695">
                    <w:rPr>
                      <w:rFonts w:ascii="Calibri" w:eastAsia="Times New Roman" w:hAnsi="Calibri" w:cs="Times New Roman"/>
                      <w:i/>
                      <w:color w:val="000000"/>
                      <w:lang w:eastAsia="el-GR"/>
                    </w:rPr>
                    <w:t xml:space="preserve">    </w:t>
                  </w:r>
                </w:p>
              </w:tc>
              <w:tc>
                <w:tcPr>
                  <w:tcW w:w="2122" w:type="dxa"/>
                  <w:tcBorders>
                    <w:top w:val="nil"/>
                    <w:left w:val="nil"/>
                    <w:bottom w:val="single" w:sz="8" w:space="0" w:color="auto"/>
                    <w:right w:val="single" w:sz="8" w:space="0" w:color="auto"/>
                  </w:tcBorders>
                  <w:vAlign w:val="center"/>
                  <w:hideMark/>
                </w:tcPr>
                <w:p w14:paraId="18953C7E" w14:textId="2F734974" w:rsidR="00031695" w:rsidRPr="0009216E" w:rsidRDefault="003F269C" w:rsidP="00FA7EEF">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B036C2" w:rsidRPr="00341D59">
                    <w:rPr>
                      <w:rFonts w:ascii="Calibri" w:eastAsia="Times New Roman" w:hAnsi="Calibri" w:cs="Times New Roman"/>
                      <w:color w:val="000000"/>
                      <w:lang w:eastAsia="el-GR"/>
                    </w:rPr>
                    <w:t xml:space="preserve"> </w:t>
                  </w:r>
                  <w:r w:rsidR="001141A9">
                    <w:rPr>
                      <w:rFonts w:ascii="Calibri" w:eastAsia="Times New Roman" w:hAnsi="Calibri" w:cs="Times New Roman"/>
                      <w:color w:val="000000"/>
                      <w:lang w:eastAsia="el-GR"/>
                    </w:rPr>
                    <w:t>116.883</w:t>
                  </w:r>
                </w:p>
              </w:tc>
              <w:tc>
                <w:tcPr>
                  <w:tcW w:w="2016" w:type="dxa"/>
                  <w:tcBorders>
                    <w:top w:val="nil"/>
                    <w:left w:val="nil"/>
                    <w:bottom w:val="single" w:sz="8" w:space="0" w:color="auto"/>
                    <w:right w:val="single" w:sz="8" w:space="0" w:color="auto"/>
                  </w:tcBorders>
                  <w:vAlign w:val="center"/>
                  <w:hideMark/>
                </w:tcPr>
                <w:p w14:paraId="303E7ACD" w14:textId="0C3AF0BC" w:rsidR="00031695" w:rsidRPr="0009216E" w:rsidRDefault="00CA15AC" w:rsidP="00FA7EEF">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1141A9">
                    <w:rPr>
                      <w:rFonts w:ascii="Calibri" w:eastAsia="Times New Roman" w:hAnsi="Calibri" w:cs="Times New Roman"/>
                      <w:color w:val="000000"/>
                      <w:lang w:eastAsia="el-GR"/>
                    </w:rPr>
                    <w:t>13.811.216</w:t>
                  </w:r>
                </w:p>
              </w:tc>
              <w:tc>
                <w:tcPr>
                  <w:tcW w:w="1076" w:type="dxa"/>
                  <w:noWrap/>
                  <w:vAlign w:val="bottom"/>
                  <w:hideMark/>
                </w:tcPr>
                <w:p w14:paraId="67F9D9D2" w14:textId="77777777" w:rsidR="00031695" w:rsidRDefault="00031695" w:rsidP="00FA7EEF">
                  <w:pPr>
                    <w:spacing w:after="0"/>
                    <w:rPr>
                      <w:rFonts w:eastAsiaTheme="minorEastAsia" w:cs="Times New Roman"/>
                      <w:lang w:eastAsia="el-GR"/>
                    </w:rPr>
                  </w:pPr>
                </w:p>
              </w:tc>
            </w:tr>
            <w:tr w:rsidR="00031695" w14:paraId="304531C4" w14:textId="77777777" w:rsidTr="008962D6">
              <w:trPr>
                <w:trHeight w:val="315"/>
              </w:trPr>
              <w:tc>
                <w:tcPr>
                  <w:tcW w:w="1276" w:type="dxa"/>
                  <w:noWrap/>
                  <w:vAlign w:val="bottom"/>
                  <w:hideMark/>
                </w:tcPr>
                <w:p w14:paraId="0FC5F6FF"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shd w:val="clear" w:color="auto" w:fill="92D050"/>
                  <w:vAlign w:val="center"/>
                  <w:hideMark/>
                </w:tcPr>
                <w:p w14:paraId="38A154DA" w14:textId="77777777" w:rsidR="00031695" w:rsidRPr="009F636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 xml:space="preserve">ΜΕΤΑΒΟΛΗ % </w:t>
                  </w:r>
                </w:p>
                <w:p w14:paraId="2040FC39" w14:textId="14BFB41F" w:rsidR="0003169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'2</w:t>
                  </w:r>
                  <w:r w:rsidR="00270C52">
                    <w:rPr>
                      <w:rFonts w:ascii="Calibri" w:eastAsia="Times New Roman" w:hAnsi="Calibri" w:cs="Times New Roman"/>
                      <w:b/>
                      <w:bCs/>
                      <w:i/>
                      <w:color w:val="000000"/>
                      <w:lang w:eastAsia="el-GR"/>
                    </w:rPr>
                    <w:t>5</w:t>
                  </w:r>
                  <w:r>
                    <w:rPr>
                      <w:rFonts w:ascii="Calibri" w:eastAsia="Times New Roman" w:hAnsi="Calibri" w:cs="Times New Roman"/>
                      <w:b/>
                      <w:bCs/>
                      <w:i/>
                      <w:color w:val="000000"/>
                      <w:lang w:eastAsia="el-GR"/>
                    </w:rPr>
                    <w:t>-'2</w:t>
                  </w:r>
                  <w:r w:rsidR="00270C52">
                    <w:rPr>
                      <w:rFonts w:ascii="Calibri" w:eastAsia="Times New Roman" w:hAnsi="Calibri" w:cs="Times New Roman"/>
                      <w:b/>
                      <w:bCs/>
                      <w:i/>
                      <w:color w:val="000000"/>
                      <w:lang w:eastAsia="el-GR"/>
                    </w:rPr>
                    <w:t>6</w:t>
                  </w:r>
                </w:p>
              </w:tc>
              <w:tc>
                <w:tcPr>
                  <w:tcW w:w="2122" w:type="dxa"/>
                  <w:tcBorders>
                    <w:top w:val="nil"/>
                    <w:left w:val="nil"/>
                    <w:bottom w:val="single" w:sz="8" w:space="0" w:color="auto"/>
                    <w:right w:val="single" w:sz="8" w:space="0" w:color="auto"/>
                  </w:tcBorders>
                  <w:shd w:val="clear" w:color="auto" w:fill="92D050"/>
                  <w:vAlign w:val="center"/>
                  <w:hideMark/>
                </w:tcPr>
                <w:p w14:paraId="7818E60E" w14:textId="6D882236" w:rsidR="00031695" w:rsidRPr="009F6365" w:rsidRDefault="00971AB0" w:rsidP="00971AB0">
                  <w:pPr>
                    <w:spacing w:after="0" w:line="240" w:lineRule="auto"/>
                    <w:rPr>
                      <w:rFonts w:ascii="Calibri" w:eastAsia="Times New Roman" w:hAnsi="Calibri" w:cs="Times New Roman"/>
                      <w:b/>
                      <w:bCs/>
                      <w:color w:val="000000"/>
                      <w:kern w:val="2"/>
                      <w:sz w:val="24"/>
                      <w:szCs w:val="24"/>
                      <w:lang w:eastAsia="el-GR" w:bidi="he-IL"/>
                    </w:rPr>
                  </w:pPr>
                  <w:r>
                    <w:rPr>
                      <w:rFonts w:ascii="Calibri" w:eastAsia="Times New Roman" w:hAnsi="Calibri" w:cs="Times New Roman"/>
                      <w:b/>
                      <w:bCs/>
                      <w:color w:val="000000"/>
                      <w:lang w:eastAsia="el-GR"/>
                    </w:rPr>
                    <w:t xml:space="preserve">           </w:t>
                  </w:r>
                  <w:r w:rsidR="003F269C">
                    <w:rPr>
                      <w:rFonts w:ascii="Calibri" w:eastAsia="Times New Roman" w:hAnsi="Calibri" w:cs="Times New Roman"/>
                      <w:b/>
                      <w:bCs/>
                      <w:color w:val="000000"/>
                      <w:lang w:eastAsia="el-GR"/>
                    </w:rPr>
                    <w:t>+</w:t>
                  </w:r>
                  <w:r w:rsidR="001141A9">
                    <w:rPr>
                      <w:rFonts w:ascii="Calibri" w:eastAsia="Times New Roman" w:hAnsi="Calibri" w:cs="Times New Roman"/>
                      <w:b/>
                      <w:bCs/>
                      <w:color w:val="000000"/>
                      <w:lang w:eastAsia="el-GR"/>
                    </w:rPr>
                    <w:t>5,4</w:t>
                  </w:r>
                  <w:r w:rsidR="00031695">
                    <w:rPr>
                      <w:rFonts w:ascii="Calibri" w:eastAsia="Times New Roman" w:hAnsi="Calibri" w:cs="Times New Roman"/>
                      <w:b/>
                      <w:bCs/>
                      <w:color w:val="000000"/>
                      <w:lang w:eastAsia="el-GR"/>
                    </w:rPr>
                    <w:t>%</w:t>
                  </w:r>
                </w:p>
              </w:tc>
              <w:tc>
                <w:tcPr>
                  <w:tcW w:w="2016" w:type="dxa"/>
                  <w:tcBorders>
                    <w:top w:val="nil"/>
                    <w:left w:val="nil"/>
                    <w:bottom w:val="single" w:sz="8" w:space="0" w:color="auto"/>
                    <w:right w:val="single" w:sz="8" w:space="0" w:color="auto"/>
                  </w:tcBorders>
                  <w:shd w:val="clear" w:color="auto" w:fill="92D050"/>
                  <w:vAlign w:val="center"/>
                  <w:hideMark/>
                </w:tcPr>
                <w:p w14:paraId="6E3E8EA2" w14:textId="51377DDA" w:rsidR="00031695" w:rsidRPr="009F6365" w:rsidRDefault="003F269C" w:rsidP="00FA7EEF">
                  <w:pPr>
                    <w:spacing w:after="0" w:line="240" w:lineRule="auto"/>
                    <w:rPr>
                      <w:rFonts w:ascii="Calibri" w:eastAsia="Times New Roman" w:hAnsi="Calibri" w:cs="Times New Roman"/>
                      <w:b/>
                      <w:color w:val="000000"/>
                      <w:kern w:val="2"/>
                      <w:sz w:val="24"/>
                      <w:szCs w:val="24"/>
                      <w:lang w:eastAsia="el-GR" w:bidi="he-IL"/>
                    </w:rPr>
                  </w:pPr>
                  <w:r>
                    <w:rPr>
                      <w:rFonts w:ascii="Calibri" w:eastAsia="Times New Roman" w:hAnsi="Calibri" w:cs="Times New Roman"/>
                      <w:b/>
                      <w:color w:val="000000"/>
                      <w:lang w:eastAsia="el-GR"/>
                    </w:rPr>
                    <w:t xml:space="preserve">         +</w:t>
                  </w:r>
                  <w:r w:rsidR="001141A9">
                    <w:rPr>
                      <w:rFonts w:ascii="Calibri" w:eastAsia="Times New Roman" w:hAnsi="Calibri" w:cs="Times New Roman"/>
                      <w:b/>
                      <w:color w:val="000000"/>
                      <w:lang w:eastAsia="el-GR"/>
                    </w:rPr>
                    <w:t>5,6</w:t>
                  </w:r>
                  <w:r w:rsidR="00031695">
                    <w:rPr>
                      <w:rFonts w:ascii="Calibri" w:eastAsia="Times New Roman" w:hAnsi="Calibri" w:cs="Times New Roman"/>
                      <w:b/>
                      <w:bCs/>
                      <w:color w:val="000000"/>
                      <w:lang w:eastAsia="el-GR"/>
                    </w:rPr>
                    <w:t>%</w:t>
                  </w:r>
                </w:p>
              </w:tc>
              <w:tc>
                <w:tcPr>
                  <w:tcW w:w="1076" w:type="dxa"/>
                  <w:noWrap/>
                  <w:vAlign w:val="bottom"/>
                  <w:hideMark/>
                </w:tcPr>
                <w:p w14:paraId="70F2DE40" w14:textId="77777777" w:rsidR="00031695" w:rsidRDefault="00031695" w:rsidP="00FA7EEF">
                  <w:pPr>
                    <w:spacing w:after="0"/>
                    <w:rPr>
                      <w:rFonts w:eastAsiaTheme="minorEastAsia" w:cs="Times New Roman"/>
                      <w:lang w:eastAsia="el-GR"/>
                    </w:rPr>
                  </w:pPr>
                </w:p>
              </w:tc>
            </w:tr>
          </w:tbl>
          <w:p w14:paraId="6992F10F" w14:textId="77777777" w:rsidR="00031695" w:rsidRDefault="00331DF2" w:rsidP="003E7105">
            <w:pPr>
              <w:contextualSpacing/>
              <w:jc w:val="both"/>
              <w:rPr>
                <w:bCs/>
                <w:sz w:val="24"/>
                <w:szCs w:val="24"/>
              </w:rPr>
            </w:pPr>
            <w:r>
              <w:rPr>
                <w:bCs/>
                <w:sz w:val="24"/>
                <w:szCs w:val="24"/>
              </w:rPr>
              <w:t xml:space="preserve">           </w:t>
            </w:r>
          </w:p>
          <w:p w14:paraId="4536C9E1" w14:textId="77777777" w:rsidR="00031695" w:rsidRPr="009B7A4F" w:rsidRDefault="009B7A4F" w:rsidP="009B7A4F">
            <w:pPr>
              <w:contextualSpacing/>
              <w:jc w:val="both"/>
              <w:rPr>
                <w:sz w:val="16"/>
                <w:szCs w:val="16"/>
              </w:rPr>
            </w:pPr>
            <w:r>
              <w:rPr>
                <w:b/>
                <w:sz w:val="16"/>
                <w:szCs w:val="16"/>
              </w:rPr>
              <w:t>Σημειώσεις</w:t>
            </w:r>
            <w:r w:rsidRPr="009B7A4F">
              <w:rPr>
                <w:b/>
                <w:sz w:val="16"/>
                <w:szCs w:val="16"/>
              </w:rPr>
              <w:t xml:space="preserve"> </w:t>
            </w:r>
            <w:r w:rsidR="00031695" w:rsidRPr="008962D6">
              <w:rPr>
                <w:b/>
                <w:sz w:val="16"/>
                <w:szCs w:val="16"/>
              </w:rPr>
              <w:t>(ΠΙΝΑΚΑΣ 1):</w:t>
            </w:r>
            <w:r w:rsidR="00031695" w:rsidRPr="008962D6">
              <w:rPr>
                <w:sz w:val="16"/>
                <w:szCs w:val="16"/>
              </w:rPr>
              <w:t xml:space="preserve"> Τα προσωρινά στατιστικά στοιχεία του πίνακα (1), αφορούν τα 24 αεροδρόμια που παρέχει υπηρεσίες επιβατικής κίνησης και υπηρεσίες εναέριας</w:t>
            </w:r>
            <w:r>
              <w:rPr>
                <w:sz w:val="16"/>
                <w:szCs w:val="16"/>
              </w:rPr>
              <w:t xml:space="preserve"> κυκλοφορίας ασκεί κυρίως η ΥΠΑ</w:t>
            </w:r>
            <w:r w:rsidRPr="009B7A4F">
              <w:rPr>
                <w:sz w:val="16"/>
                <w:szCs w:val="16"/>
              </w:rPr>
              <w:t xml:space="preserve"> </w:t>
            </w:r>
            <w:r w:rsidR="00031695" w:rsidRPr="008962D6">
              <w:rPr>
                <w:sz w:val="16"/>
                <w:szCs w:val="16"/>
              </w:rPr>
              <w:t xml:space="preserve">(Ηράκλειο,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Το σύνολο επιβατικής κίνησης (αναχωρήσεις και αφίξεις) αφορά επιβάτες πτήσεων εξωτερικού και εσωτερικού. </w:t>
            </w:r>
          </w:p>
          <w:p w14:paraId="61EB9920" w14:textId="77777777" w:rsidR="00031695" w:rsidRDefault="009B7A4F" w:rsidP="009B7A4F">
            <w:pPr>
              <w:spacing w:after="240"/>
              <w:contextualSpacing/>
              <w:jc w:val="both"/>
              <w:rPr>
                <w:bCs/>
                <w:sz w:val="24"/>
                <w:szCs w:val="24"/>
              </w:rPr>
            </w:pPr>
            <w:r>
              <w:rPr>
                <w:b/>
                <w:sz w:val="16"/>
                <w:szCs w:val="16"/>
              </w:rPr>
              <w:t>Σημειώσεις</w:t>
            </w:r>
            <w:r w:rsidRPr="009B7A4F">
              <w:rPr>
                <w:b/>
                <w:sz w:val="16"/>
                <w:szCs w:val="16"/>
              </w:rPr>
              <w:t xml:space="preserve"> </w:t>
            </w:r>
            <w:r w:rsidR="00031695" w:rsidRPr="008962D6">
              <w:rPr>
                <w:b/>
                <w:sz w:val="16"/>
                <w:szCs w:val="16"/>
              </w:rPr>
              <w:t>(ΠΙΝΑΚΑΣ 2):</w:t>
            </w:r>
            <w:r w:rsidR="00031695" w:rsidRPr="008962D6">
              <w:rPr>
                <w:sz w:val="16"/>
                <w:szCs w:val="16"/>
              </w:rPr>
              <w:t xml:space="preserve"> Τα προσωρινά στατιστικά στοιχεία του πίνακα (2) αφορούν το σύνολο των αεροδρομίων της χώρας που διεξάγονται εμπορικές πτήσεις και συγκεκριμένα 39 αεροδρόμια (ΔΑΑ, 24 ΥΠΑ, 14 FRAPORT GREECE). Το σύνολο πτήσεων (προσγειώσεις και απογειώσεις) αφορά πτήσεις εσωτερικού και εξωτερικού. Το σύνολο επιβατικής κίνησης (αναχωρήσεις και αφίξεις) αφορά επιβάτες πτήσεων εξωτερικού και εσωτερικού.</w:t>
            </w:r>
            <w:r w:rsidR="00331DF2">
              <w:rPr>
                <w:bCs/>
                <w:sz w:val="24"/>
                <w:szCs w:val="24"/>
              </w:rPr>
              <w:t xml:space="preserve">                                                                         </w:t>
            </w:r>
            <w:r w:rsidR="00031695">
              <w:rPr>
                <w:bCs/>
                <w:sz w:val="24"/>
                <w:szCs w:val="24"/>
              </w:rPr>
              <w:t xml:space="preserve">                       </w:t>
            </w:r>
            <w:r w:rsidR="00331DF2">
              <w:rPr>
                <w:bCs/>
                <w:sz w:val="24"/>
                <w:szCs w:val="24"/>
              </w:rPr>
              <w:t xml:space="preserve"> </w:t>
            </w:r>
            <w:r w:rsidR="00031695">
              <w:rPr>
                <w:bCs/>
                <w:sz w:val="24"/>
                <w:szCs w:val="24"/>
              </w:rPr>
              <w:t xml:space="preserve">                 </w:t>
            </w:r>
          </w:p>
          <w:p w14:paraId="265E390B" w14:textId="38675354" w:rsidR="00031695" w:rsidRPr="008962D6" w:rsidRDefault="009B7A4F" w:rsidP="003E7105">
            <w:pPr>
              <w:contextualSpacing/>
              <w:jc w:val="both"/>
            </w:pP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p>
        </w:tc>
      </w:tr>
    </w:tbl>
    <w:p w14:paraId="49897362" w14:textId="77777777" w:rsidR="005A3F57" w:rsidRPr="00270C52" w:rsidRDefault="005A3F57" w:rsidP="009B7A4F"/>
    <w:sectPr w:rsidR="005A3F57" w:rsidRPr="00270C52" w:rsidSect="0085688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81507" w14:textId="77777777" w:rsidR="00453F5B" w:rsidRDefault="00453F5B" w:rsidP="00082BB6">
      <w:pPr>
        <w:spacing w:after="0" w:line="240" w:lineRule="auto"/>
      </w:pPr>
      <w:r>
        <w:separator/>
      </w:r>
    </w:p>
  </w:endnote>
  <w:endnote w:type="continuationSeparator" w:id="0">
    <w:p w14:paraId="00247450" w14:textId="77777777" w:rsidR="00453F5B" w:rsidRDefault="00453F5B"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FCEB" w14:textId="77777777" w:rsidR="00331DF2" w:rsidRDefault="00331DF2" w:rsidP="00367E16">
    <w:pPr>
      <w:spacing w:after="0"/>
      <w:jc w:val="center"/>
      <w:rPr>
        <w:sz w:val="14"/>
        <w:szCs w:val="14"/>
      </w:rPr>
    </w:pPr>
  </w:p>
  <w:p w14:paraId="0B23BE7B" w14:textId="77777777" w:rsidR="00367E16" w:rsidRDefault="00367E16" w:rsidP="00367E16">
    <w:pPr>
      <w:spacing w:after="0"/>
      <w:jc w:val="center"/>
      <w:rPr>
        <w:sz w:val="14"/>
        <w:szCs w:val="14"/>
      </w:rPr>
    </w:pPr>
    <w:r>
      <w:rPr>
        <w:sz w:val="14"/>
        <w:szCs w:val="14"/>
      </w:rPr>
      <w:t>ΥΠΗΡΕΣΙΑ ΠΟΛΙΤΙΚΗΣ ΑΕΡΟΠΟΡΙΑΣ</w:t>
    </w:r>
  </w:p>
  <w:p w14:paraId="754F38F1"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B486198" w14:textId="77777777" w:rsidR="00331DF2" w:rsidRPr="00B057D1" w:rsidRDefault="00331DF2" w:rsidP="00331DF2">
    <w:pPr>
      <w:rPr>
        <w:sz w:val="14"/>
        <w:szCs w:val="14"/>
      </w:rPr>
    </w:pPr>
    <w:r>
      <w:t xml:space="preserve">                                                                  </w:t>
    </w:r>
    <w:r w:rsidRPr="00442A6E">
      <w:t xml:space="preserve">Σελίδα </w:t>
    </w:r>
    <w:r w:rsidR="0050425C" w:rsidRPr="00442A6E">
      <w:rPr>
        <w:b/>
        <w:bCs/>
      </w:rPr>
      <w:fldChar w:fldCharType="begin"/>
    </w:r>
    <w:r w:rsidRPr="00442A6E">
      <w:rPr>
        <w:b/>
        <w:bCs/>
      </w:rPr>
      <w:instrText xml:space="preserve"> PAGE </w:instrText>
    </w:r>
    <w:r w:rsidR="0050425C" w:rsidRPr="00442A6E">
      <w:rPr>
        <w:b/>
        <w:bCs/>
      </w:rPr>
      <w:fldChar w:fldCharType="separate"/>
    </w:r>
    <w:r w:rsidR="00C2454B">
      <w:rPr>
        <w:b/>
        <w:bCs/>
        <w:noProof/>
      </w:rPr>
      <w:t>1</w:t>
    </w:r>
    <w:r w:rsidR="0050425C" w:rsidRPr="00442A6E">
      <w:rPr>
        <w:b/>
        <w:bCs/>
      </w:rPr>
      <w:fldChar w:fldCharType="end"/>
    </w:r>
    <w:r w:rsidRPr="00442A6E">
      <w:t xml:space="preserve"> από </w:t>
    </w:r>
    <w:r w:rsidR="0050425C" w:rsidRPr="00442A6E">
      <w:rPr>
        <w:b/>
        <w:bCs/>
      </w:rPr>
      <w:fldChar w:fldCharType="begin"/>
    </w:r>
    <w:r w:rsidRPr="00442A6E">
      <w:rPr>
        <w:b/>
        <w:bCs/>
      </w:rPr>
      <w:instrText xml:space="preserve"> NUMPAGES  </w:instrText>
    </w:r>
    <w:r w:rsidR="0050425C" w:rsidRPr="00442A6E">
      <w:rPr>
        <w:b/>
        <w:bCs/>
      </w:rPr>
      <w:fldChar w:fldCharType="separate"/>
    </w:r>
    <w:r w:rsidR="00C2454B">
      <w:rPr>
        <w:b/>
        <w:bCs/>
        <w:noProof/>
      </w:rPr>
      <w:t>1</w:t>
    </w:r>
    <w:r w:rsidR="0050425C" w:rsidRPr="00442A6E">
      <w:rPr>
        <w:b/>
        <w:bCs/>
      </w:rPr>
      <w:fldChar w:fldCharType="end"/>
    </w:r>
  </w:p>
  <w:p w14:paraId="22D501BA"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0034" w14:textId="77777777" w:rsidR="00453F5B" w:rsidRDefault="00453F5B" w:rsidP="00082BB6">
      <w:pPr>
        <w:spacing w:after="0" w:line="240" w:lineRule="auto"/>
      </w:pPr>
      <w:r>
        <w:separator/>
      </w:r>
    </w:p>
  </w:footnote>
  <w:footnote w:type="continuationSeparator" w:id="0">
    <w:p w14:paraId="739739D4" w14:textId="77777777" w:rsidR="00453F5B" w:rsidRDefault="00453F5B"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624C" w14:textId="77777777" w:rsidR="00331DF2" w:rsidRPr="00DA4C40" w:rsidRDefault="00DA4C40" w:rsidP="00331DF2">
    <w:pPr>
      <w:pStyle w:val="a4"/>
      <w:rPr>
        <w:lang w:val="en-US"/>
      </w:rPr>
    </w:pPr>
    <w:r>
      <w:t xml:space="preserve">  </w:t>
    </w:r>
  </w:p>
  <w:tbl>
    <w:tblPr>
      <w:tblStyle w:val="a7"/>
      <w:tblW w:w="4400"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tblGrid>
    <w:tr w:rsidR="008C5963" w:rsidRPr="008C5963" w14:paraId="12201681" w14:textId="77777777" w:rsidTr="008C5963">
      <w:tc>
        <w:tcPr>
          <w:tcW w:w="4400" w:type="dxa"/>
        </w:tcPr>
        <w:p w14:paraId="2FD1926A" w14:textId="28431A7F" w:rsidR="008C5963" w:rsidRPr="008C5963" w:rsidRDefault="008C5963" w:rsidP="008C5963"/>
        <w:p w14:paraId="16FA0F0D" w14:textId="77777777" w:rsidR="008C5963" w:rsidRPr="00BA358B" w:rsidRDefault="008C5963" w:rsidP="008C5963">
          <w:pPr>
            <w:jc w:val="center"/>
            <w:rPr>
              <w:lang w:val="en-US"/>
            </w:rPr>
          </w:pPr>
        </w:p>
      </w:tc>
    </w:tr>
  </w:tbl>
  <w:p w14:paraId="740C0FDA" w14:textId="3077D252" w:rsidR="00331DF2" w:rsidRPr="00031695" w:rsidRDefault="00331DF2" w:rsidP="00331DF2">
    <w:pPr>
      <w:pStyle w:val="a4"/>
      <w:rPr>
        <w:lang w:val="en-US"/>
      </w:rPr>
    </w:pPr>
  </w:p>
  <w:p w14:paraId="0DC918DB" w14:textId="77777777" w:rsidR="00FC1A9A" w:rsidRPr="00DA4C40" w:rsidRDefault="00FC1A9A">
    <w:pPr>
      <w:pStyle w:val="a4"/>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3607"/>
    <w:rsid w:val="00003ADC"/>
    <w:rsid w:val="00003B7C"/>
    <w:rsid w:val="00004909"/>
    <w:rsid w:val="000068BB"/>
    <w:rsid w:val="00007753"/>
    <w:rsid w:val="00010E6E"/>
    <w:rsid w:val="0001227C"/>
    <w:rsid w:val="00014B52"/>
    <w:rsid w:val="0001500D"/>
    <w:rsid w:val="00015407"/>
    <w:rsid w:val="00022012"/>
    <w:rsid w:val="00022992"/>
    <w:rsid w:val="00023A5A"/>
    <w:rsid w:val="00030F7A"/>
    <w:rsid w:val="00031695"/>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56C5"/>
    <w:rsid w:val="000663E5"/>
    <w:rsid w:val="0007120A"/>
    <w:rsid w:val="0007141E"/>
    <w:rsid w:val="00073410"/>
    <w:rsid w:val="0007398B"/>
    <w:rsid w:val="00077331"/>
    <w:rsid w:val="00077A47"/>
    <w:rsid w:val="00081DEE"/>
    <w:rsid w:val="000823A1"/>
    <w:rsid w:val="00082BB6"/>
    <w:rsid w:val="000837E8"/>
    <w:rsid w:val="000867AA"/>
    <w:rsid w:val="00090E4E"/>
    <w:rsid w:val="00092015"/>
    <w:rsid w:val="0009216E"/>
    <w:rsid w:val="000921F4"/>
    <w:rsid w:val="000942A1"/>
    <w:rsid w:val="00097C10"/>
    <w:rsid w:val="000A60F7"/>
    <w:rsid w:val="000A6EF4"/>
    <w:rsid w:val="000B063E"/>
    <w:rsid w:val="000B337D"/>
    <w:rsid w:val="000B4622"/>
    <w:rsid w:val="000B6A97"/>
    <w:rsid w:val="000B7476"/>
    <w:rsid w:val="000C1DEF"/>
    <w:rsid w:val="000C283F"/>
    <w:rsid w:val="000C4FD5"/>
    <w:rsid w:val="000C57DF"/>
    <w:rsid w:val="000C755D"/>
    <w:rsid w:val="000D4951"/>
    <w:rsid w:val="000D50D4"/>
    <w:rsid w:val="000D6963"/>
    <w:rsid w:val="000D6C24"/>
    <w:rsid w:val="000D725B"/>
    <w:rsid w:val="000D7F19"/>
    <w:rsid w:val="000E14D7"/>
    <w:rsid w:val="000E1F42"/>
    <w:rsid w:val="000E2FC9"/>
    <w:rsid w:val="000E3685"/>
    <w:rsid w:val="000E3C6F"/>
    <w:rsid w:val="000E5907"/>
    <w:rsid w:val="000E7871"/>
    <w:rsid w:val="000E79C7"/>
    <w:rsid w:val="000E7B18"/>
    <w:rsid w:val="000F0D94"/>
    <w:rsid w:val="000F116E"/>
    <w:rsid w:val="000F130B"/>
    <w:rsid w:val="000F648E"/>
    <w:rsid w:val="00100989"/>
    <w:rsid w:val="00100BFF"/>
    <w:rsid w:val="0010217E"/>
    <w:rsid w:val="00107357"/>
    <w:rsid w:val="00110C1E"/>
    <w:rsid w:val="0011142E"/>
    <w:rsid w:val="00111C00"/>
    <w:rsid w:val="001124C8"/>
    <w:rsid w:val="00113CCD"/>
    <w:rsid w:val="001141A9"/>
    <w:rsid w:val="00115A9A"/>
    <w:rsid w:val="001166D2"/>
    <w:rsid w:val="00116D80"/>
    <w:rsid w:val="00121675"/>
    <w:rsid w:val="00130DF8"/>
    <w:rsid w:val="00132DD1"/>
    <w:rsid w:val="0013360A"/>
    <w:rsid w:val="001348D3"/>
    <w:rsid w:val="00134D96"/>
    <w:rsid w:val="00134E63"/>
    <w:rsid w:val="00135CD6"/>
    <w:rsid w:val="00136BC3"/>
    <w:rsid w:val="00140BDA"/>
    <w:rsid w:val="0014129A"/>
    <w:rsid w:val="00145817"/>
    <w:rsid w:val="00147292"/>
    <w:rsid w:val="0015084F"/>
    <w:rsid w:val="00151C1D"/>
    <w:rsid w:val="0015220A"/>
    <w:rsid w:val="001522E0"/>
    <w:rsid w:val="0015314C"/>
    <w:rsid w:val="00153189"/>
    <w:rsid w:val="001532C9"/>
    <w:rsid w:val="0015592D"/>
    <w:rsid w:val="00161A55"/>
    <w:rsid w:val="00162E2A"/>
    <w:rsid w:val="00164C9F"/>
    <w:rsid w:val="00166646"/>
    <w:rsid w:val="001672EC"/>
    <w:rsid w:val="00170403"/>
    <w:rsid w:val="0017231F"/>
    <w:rsid w:val="001727BD"/>
    <w:rsid w:val="00172BEB"/>
    <w:rsid w:val="00181C0C"/>
    <w:rsid w:val="001828B9"/>
    <w:rsid w:val="00183A5D"/>
    <w:rsid w:val="00186C7B"/>
    <w:rsid w:val="001875B3"/>
    <w:rsid w:val="00190A2B"/>
    <w:rsid w:val="00191647"/>
    <w:rsid w:val="0019260A"/>
    <w:rsid w:val="00196872"/>
    <w:rsid w:val="001976AF"/>
    <w:rsid w:val="001A2585"/>
    <w:rsid w:val="001A60A6"/>
    <w:rsid w:val="001A6B3C"/>
    <w:rsid w:val="001B2AAF"/>
    <w:rsid w:val="001B3D30"/>
    <w:rsid w:val="001B4996"/>
    <w:rsid w:val="001C01C8"/>
    <w:rsid w:val="001C249F"/>
    <w:rsid w:val="001C4ECD"/>
    <w:rsid w:val="001D0BC0"/>
    <w:rsid w:val="001D629C"/>
    <w:rsid w:val="001D6EDD"/>
    <w:rsid w:val="001D6EE4"/>
    <w:rsid w:val="001E07A9"/>
    <w:rsid w:val="001E1FDB"/>
    <w:rsid w:val="001E2071"/>
    <w:rsid w:val="001E3019"/>
    <w:rsid w:val="001E339E"/>
    <w:rsid w:val="001E6454"/>
    <w:rsid w:val="001E725F"/>
    <w:rsid w:val="001F0768"/>
    <w:rsid w:val="001F1F41"/>
    <w:rsid w:val="001F2577"/>
    <w:rsid w:val="001F3586"/>
    <w:rsid w:val="001F3823"/>
    <w:rsid w:val="0020113A"/>
    <w:rsid w:val="00204872"/>
    <w:rsid w:val="00205A06"/>
    <w:rsid w:val="00206134"/>
    <w:rsid w:val="00206E32"/>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257"/>
    <w:rsid w:val="0025769A"/>
    <w:rsid w:val="002642A6"/>
    <w:rsid w:val="00266330"/>
    <w:rsid w:val="00266E09"/>
    <w:rsid w:val="002673EB"/>
    <w:rsid w:val="00267D33"/>
    <w:rsid w:val="00270C52"/>
    <w:rsid w:val="00270D98"/>
    <w:rsid w:val="00272A92"/>
    <w:rsid w:val="0027407B"/>
    <w:rsid w:val="00275F1C"/>
    <w:rsid w:val="00277C50"/>
    <w:rsid w:val="0028038A"/>
    <w:rsid w:val="00280D8A"/>
    <w:rsid w:val="002812EC"/>
    <w:rsid w:val="00281918"/>
    <w:rsid w:val="0028214B"/>
    <w:rsid w:val="002838C1"/>
    <w:rsid w:val="00284F03"/>
    <w:rsid w:val="00285804"/>
    <w:rsid w:val="00287DA1"/>
    <w:rsid w:val="00291E71"/>
    <w:rsid w:val="0029363D"/>
    <w:rsid w:val="002A17A6"/>
    <w:rsid w:val="002A1CAD"/>
    <w:rsid w:val="002A4C47"/>
    <w:rsid w:val="002A5BE1"/>
    <w:rsid w:val="002A6C97"/>
    <w:rsid w:val="002B07C4"/>
    <w:rsid w:val="002B1F63"/>
    <w:rsid w:val="002B3C00"/>
    <w:rsid w:val="002B4E04"/>
    <w:rsid w:val="002B7423"/>
    <w:rsid w:val="002B782A"/>
    <w:rsid w:val="002B7DDE"/>
    <w:rsid w:val="002C14C0"/>
    <w:rsid w:val="002C2BD4"/>
    <w:rsid w:val="002C35AC"/>
    <w:rsid w:val="002C4648"/>
    <w:rsid w:val="002C49C5"/>
    <w:rsid w:val="002C5A59"/>
    <w:rsid w:val="002C79B1"/>
    <w:rsid w:val="002C7A2F"/>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26DA3"/>
    <w:rsid w:val="003305B8"/>
    <w:rsid w:val="003319D5"/>
    <w:rsid w:val="00331DF2"/>
    <w:rsid w:val="00334131"/>
    <w:rsid w:val="00334C8F"/>
    <w:rsid w:val="003403A1"/>
    <w:rsid w:val="00341D59"/>
    <w:rsid w:val="00343EF7"/>
    <w:rsid w:val="00344579"/>
    <w:rsid w:val="003500DF"/>
    <w:rsid w:val="003512E7"/>
    <w:rsid w:val="003530F5"/>
    <w:rsid w:val="00353E2E"/>
    <w:rsid w:val="003556EB"/>
    <w:rsid w:val="00357F61"/>
    <w:rsid w:val="003606BB"/>
    <w:rsid w:val="00361BA6"/>
    <w:rsid w:val="0036245B"/>
    <w:rsid w:val="0036292E"/>
    <w:rsid w:val="003629B3"/>
    <w:rsid w:val="00365FC8"/>
    <w:rsid w:val="00366FDF"/>
    <w:rsid w:val="00367E16"/>
    <w:rsid w:val="00371370"/>
    <w:rsid w:val="00373168"/>
    <w:rsid w:val="00374477"/>
    <w:rsid w:val="003774C4"/>
    <w:rsid w:val="00381BFB"/>
    <w:rsid w:val="00384E8E"/>
    <w:rsid w:val="00385621"/>
    <w:rsid w:val="00385790"/>
    <w:rsid w:val="00385B6E"/>
    <w:rsid w:val="00385E60"/>
    <w:rsid w:val="003869B5"/>
    <w:rsid w:val="00386C74"/>
    <w:rsid w:val="0038725D"/>
    <w:rsid w:val="00391129"/>
    <w:rsid w:val="003921CB"/>
    <w:rsid w:val="00393870"/>
    <w:rsid w:val="0039728B"/>
    <w:rsid w:val="003A0B92"/>
    <w:rsid w:val="003A255F"/>
    <w:rsid w:val="003A2AE0"/>
    <w:rsid w:val="003A4201"/>
    <w:rsid w:val="003A5E38"/>
    <w:rsid w:val="003A5ED9"/>
    <w:rsid w:val="003A7EF6"/>
    <w:rsid w:val="003B03CD"/>
    <w:rsid w:val="003B25CA"/>
    <w:rsid w:val="003B66C1"/>
    <w:rsid w:val="003B6FA4"/>
    <w:rsid w:val="003C02EE"/>
    <w:rsid w:val="003C0727"/>
    <w:rsid w:val="003C1096"/>
    <w:rsid w:val="003C296B"/>
    <w:rsid w:val="003C297C"/>
    <w:rsid w:val="003C2A26"/>
    <w:rsid w:val="003C416F"/>
    <w:rsid w:val="003C6704"/>
    <w:rsid w:val="003D1314"/>
    <w:rsid w:val="003D56DF"/>
    <w:rsid w:val="003D58BE"/>
    <w:rsid w:val="003D65F4"/>
    <w:rsid w:val="003D7925"/>
    <w:rsid w:val="003E0BD1"/>
    <w:rsid w:val="003E2518"/>
    <w:rsid w:val="003E44A0"/>
    <w:rsid w:val="003F0745"/>
    <w:rsid w:val="003F1970"/>
    <w:rsid w:val="003F269C"/>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8FE"/>
    <w:rsid w:val="004319A0"/>
    <w:rsid w:val="00432437"/>
    <w:rsid w:val="00432E7F"/>
    <w:rsid w:val="00435941"/>
    <w:rsid w:val="00440974"/>
    <w:rsid w:val="00443975"/>
    <w:rsid w:val="004447B2"/>
    <w:rsid w:val="00446CC6"/>
    <w:rsid w:val="0044781B"/>
    <w:rsid w:val="00447DEF"/>
    <w:rsid w:val="00450276"/>
    <w:rsid w:val="0045224D"/>
    <w:rsid w:val="00453F5B"/>
    <w:rsid w:val="00455698"/>
    <w:rsid w:val="0045765E"/>
    <w:rsid w:val="00457E8D"/>
    <w:rsid w:val="0046106B"/>
    <w:rsid w:val="00465401"/>
    <w:rsid w:val="004655FF"/>
    <w:rsid w:val="0046682F"/>
    <w:rsid w:val="004673C0"/>
    <w:rsid w:val="0047080C"/>
    <w:rsid w:val="00471444"/>
    <w:rsid w:val="0047237E"/>
    <w:rsid w:val="00473239"/>
    <w:rsid w:val="004735BA"/>
    <w:rsid w:val="004756CB"/>
    <w:rsid w:val="00476851"/>
    <w:rsid w:val="00481F17"/>
    <w:rsid w:val="00482DFB"/>
    <w:rsid w:val="00485852"/>
    <w:rsid w:val="00487414"/>
    <w:rsid w:val="00490CAE"/>
    <w:rsid w:val="00490EE5"/>
    <w:rsid w:val="00491706"/>
    <w:rsid w:val="00495413"/>
    <w:rsid w:val="00495DE6"/>
    <w:rsid w:val="004A0ED3"/>
    <w:rsid w:val="004A1241"/>
    <w:rsid w:val="004A76EA"/>
    <w:rsid w:val="004B53B6"/>
    <w:rsid w:val="004B65D5"/>
    <w:rsid w:val="004C0EAC"/>
    <w:rsid w:val="004C144D"/>
    <w:rsid w:val="004C2BA1"/>
    <w:rsid w:val="004C5A42"/>
    <w:rsid w:val="004D04AF"/>
    <w:rsid w:val="004D04F6"/>
    <w:rsid w:val="004D09F2"/>
    <w:rsid w:val="004D160B"/>
    <w:rsid w:val="004D26B0"/>
    <w:rsid w:val="004D2BE1"/>
    <w:rsid w:val="004D47C7"/>
    <w:rsid w:val="004D4CC7"/>
    <w:rsid w:val="004D4EEE"/>
    <w:rsid w:val="004D656C"/>
    <w:rsid w:val="004E15A1"/>
    <w:rsid w:val="004E165D"/>
    <w:rsid w:val="004E2AFE"/>
    <w:rsid w:val="004E4980"/>
    <w:rsid w:val="004E607D"/>
    <w:rsid w:val="004F1FA7"/>
    <w:rsid w:val="004F46CC"/>
    <w:rsid w:val="004F4B4E"/>
    <w:rsid w:val="004F4DBC"/>
    <w:rsid w:val="004F5321"/>
    <w:rsid w:val="00501043"/>
    <w:rsid w:val="00501781"/>
    <w:rsid w:val="00501BED"/>
    <w:rsid w:val="00502CB9"/>
    <w:rsid w:val="0050425C"/>
    <w:rsid w:val="005071CB"/>
    <w:rsid w:val="005105A7"/>
    <w:rsid w:val="00511ECD"/>
    <w:rsid w:val="00512F07"/>
    <w:rsid w:val="00513447"/>
    <w:rsid w:val="00513B15"/>
    <w:rsid w:val="00513F7A"/>
    <w:rsid w:val="00514180"/>
    <w:rsid w:val="005211DC"/>
    <w:rsid w:val="0052595E"/>
    <w:rsid w:val="00525DCC"/>
    <w:rsid w:val="0052731A"/>
    <w:rsid w:val="00530976"/>
    <w:rsid w:val="005333F5"/>
    <w:rsid w:val="00533CE0"/>
    <w:rsid w:val="00533FD8"/>
    <w:rsid w:val="00544EA5"/>
    <w:rsid w:val="00545214"/>
    <w:rsid w:val="00554D2F"/>
    <w:rsid w:val="0055745A"/>
    <w:rsid w:val="00560EB7"/>
    <w:rsid w:val="00561817"/>
    <w:rsid w:val="0056225B"/>
    <w:rsid w:val="00562499"/>
    <w:rsid w:val="005624B8"/>
    <w:rsid w:val="00563365"/>
    <w:rsid w:val="0056369A"/>
    <w:rsid w:val="00576FA9"/>
    <w:rsid w:val="00577A11"/>
    <w:rsid w:val="005800F6"/>
    <w:rsid w:val="00582567"/>
    <w:rsid w:val="00583B3C"/>
    <w:rsid w:val="0059009E"/>
    <w:rsid w:val="00591214"/>
    <w:rsid w:val="00591B62"/>
    <w:rsid w:val="00592B15"/>
    <w:rsid w:val="00596A7B"/>
    <w:rsid w:val="005A1E80"/>
    <w:rsid w:val="005A3F57"/>
    <w:rsid w:val="005A6F53"/>
    <w:rsid w:val="005A7826"/>
    <w:rsid w:val="005B0AD4"/>
    <w:rsid w:val="005B1485"/>
    <w:rsid w:val="005B2D9D"/>
    <w:rsid w:val="005B37D1"/>
    <w:rsid w:val="005B3A38"/>
    <w:rsid w:val="005B6E2B"/>
    <w:rsid w:val="005C429F"/>
    <w:rsid w:val="005C6DC7"/>
    <w:rsid w:val="005D116D"/>
    <w:rsid w:val="005D2219"/>
    <w:rsid w:val="005D2A63"/>
    <w:rsid w:val="005D57F6"/>
    <w:rsid w:val="005D6512"/>
    <w:rsid w:val="005D69DF"/>
    <w:rsid w:val="005E09E2"/>
    <w:rsid w:val="005E37A7"/>
    <w:rsid w:val="005E42D8"/>
    <w:rsid w:val="005E482E"/>
    <w:rsid w:val="005E5339"/>
    <w:rsid w:val="005F1210"/>
    <w:rsid w:val="005F1CC9"/>
    <w:rsid w:val="005F2B8B"/>
    <w:rsid w:val="005F4C9B"/>
    <w:rsid w:val="005F6377"/>
    <w:rsid w:val="005F7F5F"/>
    <w:rsid w:val="00602952"/>
    <w:rsid w:val="00603126"/>
    <w:rsid w:val="0060342D"/>
    <w:rsid w:val="006042B4"/>
    <w:rsid w:val="006044FE"/>
    <w:rsid w:val="00604A4D"/>
    <w:rsid w:val="00606EEA"/>
    <w:rsid w:val="0060750B"/>
    <w:rsid w:val="006079F7"/>
    <w:rsid w:val="006115BF"/>
    <w:rsid w:val="00615C6A"/>
    <w:rsid w:val="00622448"/>
    <w:rsid w:val="006228E6"/>
    <w:rsid w:val="006272CE"/>
    <w:rsid w:val="00642C7C"/>
    <w:rsid w:val="006441B2"/>
    <w:rsid w:val="0064655B"/>
    <w:rsid w:val="00650A32"/>
    <w:rsid w:val="006534BE"/>
    <w:rsid w:val="00653A92"/>
    <w:rsid w:val="00657547"/>
    <w:rsid w:val="00660AB8"/>
    <w:rsid w:val="00661967"/>
    <w:rsid w:val="006634A7"/>
    <w:rsid w:val="006643DA"/>
    <w:rsid w:val="006645A9"/>
    <w:rsid w:val="006648FD"/>
    <w:rsid w:val="00666161"/>
    <w:rsid w:val="006668B7"/>
    <w:rsid w:val="00667841"/>
    <w:rsid w:val="00675731"/>
    <w:rsid w:val="00676B11"/>
    <w:rsid w:val="00677D1E"/>
    <w:rsid w:val="00681DF5"/>
    <w:rsid w:val="00682F27"/>
    <w:rsid w:val="00686BC7"/>
    <w:rsid w:val="0069264C"/>
    <w:rsid w:val="00693250"/>
    <w:rsid w:val="00693F98"/>
    <w:rsid w:val="00696B83"/>
    <w:rsid w:val="006A0B6E"/>
    <w:rsid w:val="006A4DFC"/>
    <w:rsid w:val="006A5B05"/>
    <w:rsid w:val="006B32C7"/>
    <w:rsid w:val="006C0B38"/>
    <w:rsid w:val="006C559A"/>
    <w:rsid w:val="006C6467"/>
    <w:rsid w:val="006C6D75"/>
    <w:rsid w:val="006C764F"/>
    <w:rsid w:val="006D1C4F"/>
    <w:rsid w:val="006D1C77"/>
    <w:rsid w:val="006D30B5"/>
    <w:rsid w:val="006D4EBB"/>
    <w:rsid w:val="006D727E"/>
    <w:rsid w:val="006E0818"/>
    <w:rsid w:val="006E3966"/>
    <w:rsid w:val="006E47E2"/>
    <w:rsid w:val="006E6965"/>
    <w:rsid w:val="006E749F"/>
    <w:rsid w:val="006F1603"/>
    <w:rsid w:val="006F1E1A"/>
    <w:rsid w:val="006F4517"/>
    <w:rsid w:val="006F46E0"/>
    <w:rsid w:val="00703666"/>
    <w:rsid w:val="00704C75"/>
    <w:rsid w:val="00704F45"/>
    <w:rsid w:val="007115EC"/>
    <w:rsid w:val="0071312F"/>
    <w:rsid w:val="007157F2"/>
    <w:rsid w:val="00716514"/>
    <w:rsid w:val="00722FD2"/>
    <w:rsid w:val="00724543"/>
    <w:rsid w:val="00725167"/>
    <w:rsid w:val="007302A4"/>
    <w:rsid w:val="007308AB"/>
    <w:rsid w:val="00731E8B"/>
    <w:rsid w:val="00733320"/>
    <w:rsid w:val="0073689B"/>
    <w:rsid w:val="00744167"/>
    <w:rsid w:val="00750DBA"/>
    <w:rsid w:val="00751C5A"/>
    <w:rsid w:val="00751D96"/>
    <w:rsid w:val="00751F41"/>
    <w:rsid w:val="007523F7"/>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1DC8"/>
    <w:rsid w:val="007833A6"/>
    <w:rsid w:val="00783C95"/>
    <w:rsid w:val="00784143"/>
    <w:rsid w:val="007852EE"/>
    <w:rsid w:val="007872A0"/>
    <w:rsid w:val="00794D72"/>
    <w:rsid w:val="007A030E"/>
    <w:rsid w:val="007A0CFD"/>
    <w:rsid w:val="007A0E9E"/>
    <w:rsid w:val="007A0FEF"/>
    <w:rsid w:val="007A443F"/>
    <w:rsid w:val="007A5902"/>
    <w:rsid w:val="007A5A0D"/>
    <w:rsid w:val="007A78C8"/>
    <w:rsid w:val="007A7B25"/>
    <w:rsid w:val="007B05FE"/>
    <w:rsid w:val="007B2BA7"/>
    <w:rsid w:val="007B488D"/>
    <w:rsid w:val="007B60D4"/>
    <w:rsid w:val="007B664F"/>
    <w:rsid w:val="007B749C"/>
    <w:rsid w:val="007B74B4"/>
    <w:rsid w:val="007B7882"/>
    <w:rsid w:val="007C1ED0"/>
    <w:rsid w:val="007C22CC"/>
    <w:rsid w:val="007C4109"/>
    <w:rsid w:val="007C480C"/>
    <w:rsid w:val="007C553A"/>
    <w:rsid w:val="007C642F"/>
    <w:rsid w:val="007D1509"/>
    <w:rsid w:val="007D1BEB"/>
    <w:rsid w:val="007D57E5"/>
    <w:rsid w:val="007D596C"/>
    <w:rsid w:val="007E3259"/>
    <w:rsid w:val="007E57A6"/>
    <w:rsid w:val="007F53FF"/>
    <w:rsid w:val="007F73CA"/>
    <w:rsid w:val="00800C8C"/>
    <w:rsid w:val="00805840"/>
    <w:rsid w:val="008108D3"/>
    <w:rsid w:val="00811F16"/>
    <w:rsid w:val="008130BB"/>
    <w:rsid w:val="008130C5"/>
    <w:rsid w:val="008146B5"/>
    <w:rsid w:val="00816207"/>
    <w:rsid w:val="00822990"/>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067B"/>
    <w:rsid w:val="008516A8"/>
    <w:rsid w:val="00851ACF"/>
    <w:rsid w:val="00852639"/>
    <w:rsid w:val="0085384D"/>
    <w:rsid w:val="00854339"/>
    <w:rsid w:val="00855AA4"/>
    <w:rsid w:val="0085688A"/>
    <w:rsid w:val="00860B6C"/>
    <w:rsid w:val="00861268"/>
    <w:rsid w:val="00861CF3"/>
    <w:rsid w:val="00862A0A"/>
    <w:rsid w:val="00863984"/>
    <w:rsid w:val="00863DDC"/>
    <w:rsid w:val="008740C4"/>
    <w:rsid w:val="00874AFB"/>
    <w:rsid w:val="0087628B"/>
    <w:rsid w:val="00876476"/>
    <w:rsid w:val="008766E0"/>
    <w:rsid w:val="008802E3"/>
    <w:rsid w:val="00880B35"/>
    <w:rsid w:val="00881F00"/>
    <w:rsid w:val="008846D8"/>
    <w:rsid w:val="00886E68"/>
    <w:rsid w:val="00893404"/>
    <w:rsid w:val="008962D6"/>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963"/>
    <w:rsid w:val="008C5AA3"/>
    <w:rsid w:val="008C6488"/>
    <w:rsid w:val="008D190B"/>
    <w:rsid w:val="008D3D18"/>
    <w:rsid w:val="008D7376"/>
    <w:rsid w:val="008E24E9"/>
    <w:rsid w:val="008E51DC"/>
    <w:rsid w:val="008E56DB"/>
    <w:rsid w:val="008E7CEC"/>
    <w:rsid w:val="008F00F4"/>
    <w:rsid w:val="008F03A4"/>
    <w:rsid w:val="008F0CC9"/>
    <w:rsid w:val="008F13DB"/>
    <w:rsid w:val="008F29CE"/>
    <w:rsid w:val="008F6AC5"/>
    <w:rsid w:val="00901A3E"/>
    <w:rsid w:val="00901AA0"/>
    <w:rsid w:val="00903531"/>
    <w:rsid w:val="00903733"/>
    <w:rsid w:val="00903BAC"/>
    <w:rsid w:val="009046E5"/>
    <w:rsid w:val="00904CFD"/>
    <w:rsid w:val="009110A4"/>
    <w:rsid w:val="00912176"/>
    <w:rsid w:val="0091586F"/>
    <w:rsid w:val="00915DE5"/>
    <w:rsid w:val="009161A8"/>
    <w:rsid w:val="009169B2"/>
    <w:rsid w:val="00917F1D"/>
    <w:rsid w:val="00920601"/>
    <w:rsid w:val="00920D6E"/>
    <w:rsid w:val="009241AC"/>
    <w:rsid w:val="009276A2"/>
    <w:rsid w:val="009330FF"/>
    <w:rsid w:val="0093515F"/>
    <w:rsid w:val="00935AC2"/>
    <w:rsid w:val="00936462"/>
    <w:rsid w:val="00940FB7"/>
    <w:rsid w:val="00941F07"/>
    <w:rsid w:val="009427C2"/>
    <w:rsid w:val="00944013"/>
    <w:rsid w:val="0095143E"/>
    <w:rsid w:val="0095380D"/>
    <w:rsid w:val="00954926"/>
    <w:rsid w:val="00954E7E"/>
    <w:rsid w:val="00956F83"/>
    <w:rsid w:val="00960F0B"/>
    <w:rsid w:val="00966BF3"/>
    <w:rsid w:val="0097070C"/>
    <w:rsid w:val="00970EC4"/>
    <w:rsid w:val="009712A7"/>
    <w:rsid w:val="00971AB0"/>
    <w:rsid w:val="009728A1"/>
    <w:rsid w:val="00973953"/>
    <w:rsid w:val="00975099"/>
    <w:rsid w:val="00982933"/>
    <w:rsid w:val="009830A6"/>
    <w:rsid w:val="00987939"/>
    <w:rsid w:val="00987B41"/>
    <w:rsid w:val="00987C28"/>
    <w:rsid w:val="00987EBD"/>
    <w:rsid w:val="009943F0"/>
    <w:rsid w:val="00996DAD"/>
    <w:rsid w:val="009A1DD5"/>
    <w:rsid w:val="009A4654"/>
    <w:rsid w:val="009A5410"/>
    <w:rsid w:val="009A6EA5"/>
    <w:rsid w:val="009A736F"/>
    <w:rsid w:val="009B0178"/>
    <w:rsid w:val="009B1B58"/>
    <w:rsid w:val="009B2529"/>
    <w:rsid w:val="009B27A0"/>
    <w:rsid w:val="009B2844"/>
    <w:rsid w:val="009B309A"/>
    <w:rsid w:val="009B4790"/>
    <w:rsid w:val="009B53D7"/>
    <w:rsid w:val="009B5A6E"/>
    <w:rsid w:val="009B7A4F"/>
    <w:rsid w:val="009B7D4B"/>
    <w:rsid w:val="009C03AA"/>
    <w:rsid w:val="009C1983"/>
    <w:rsid w:val="009C2182"/>
    <w:rsid w:val="009C28A9"/>
    <w:rsid w:val="009C4E0B"/>
    <w:rsid w:val="009D04D9"/>
    <w:rsid w:val="009D0D48"/>
    <w:rsid w:val="009D13CF"/>
    <w:rsid w:val="009D1E56"/>
    <w:rsid w:val="009D2820"/>
    <w:rsid w:val="009D2915"/>
    <w:rsid w:val="009D5663"/>
    <w:rsid w:val="009D6145"/>
    <w:rsid w:val="009D73E9"/>
    <w:rsid w:val="009D748C"/>
    <w:rsid w:val="009E0FF5"/>
    <w:rsid w:val="009E4AF6"/>
    <w:rsid w:val="009E4E01"/>
    <w:rsid w:val="009E5326"/>
    <w:rsid w:val="009E730F"/>
    <w:rsid w:val="009F0E01"/>
    <w:rsid w:val="009F557A"/>
    <w:rsid w:val="00A01450"/>
    <w:rsid w:val="00A03FD7"/>
    <w:rsid w:val="00A0611D"/>
    <w:rsid w:val="00A0648F"/>
    <w:rsid w:val="00A1666E"/>
    <w:rsid w:val="00A17B34"/>
    <w:rsid w:val="00A22918"/>
    <w:rsid w:val="00A2425A"/>
    <w:rsid w:val="00A259A7"/>
    <w:rsid w:val="00A3008B"/>
    <w:rsid w:val="00A303CD"/>
    <w:rsid w:val="00A31DD8"/>
    <w:rsid w:val="00A33074"/>
    <w:rsid w:val="00A34CAB"/>
    <w:rsid w:val="00A4298C"/>
    <w:rsid w:val="00A47622"/>
    <w:rsid w:val="00A504AE"/>
    <w:rsid w:val="00A5112E"/>
    <w:rsid w:val="00A51372"/>
    <w:rsid w:val="00A51CB4"/>
    <w:rsid w:val="00A53A9F"/>
    <w:rsid w:val="00A53C3F"/>
    <w:rsid w:val="00A575AC"/>
    <w:rsid w:val="00A57745"/>
    <w:rsid w:val="00A61040"/>
    <w:rsid w:val="00A66B41"/>
    <w:rsid w:val="00A675F8"/>
    <w:rsid w:val="00A716A4"/>
    <w:rsid w:val="00A7228F"/>
    <w:rsid w:val="00A7243D"/>
    <w:rsid w:val="00A73092"/>
    <w:rsid w:val="00A73490"/>
    <w:rsid w:val="00A8634E"/>
    <w:rsid w:val="00A93383"/>
    <w:rsid w:val="00A93C0F"/>
    <w:rsid w:val="00A93D80"/>
    <w:rsid w:val="00A9753B"/>
    <w:rsid w:val="00AA03F7"/>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4861"/>
    <w:rsid w:val="00AD7740"/>
    <w:rsid w:val="00AD7DC8"/>
    <w:rsid w:val="00AE071C"/>
    <w:rsid w:val="00AE41AB"/>
    <w:rsid w:val="00AE4AEF"/>
    <w:rsid w:val="00AE557A"/>
    <w:rsid w:val="00AF0DE4"/>
    <w:rsid w:val="00AF102A"/>
    <w:rsid w:val="00AF2E0C"/>
    <w:rsid w:val="00AF6180"/>
    <w:rsid w:val="00B00324"/>
    <w:rsid w:val="00B004AE"/>
    <w:rsid w:val="00B0127F"/>
    <w:rsid w:val="00B026FD"/>
    <w:rsid w:val="00B036C2"/>
    <w:rsid w:val="00B05E26"/>
    <w:rsid w:val="00B0621A"/>
    <w:rsid w:val="00B11017"/>
    <w:rsid w:val="00B1361B"/>
    <w:rsid w:val="00B1620E"/>
    <w:rsid w:val="00B17E86"/>
    <w:rsid w:val="00B2004F"/>
    <w:rsid w:val="00B21478"/>
    <w:rsid w:val="00B2193E"/>
    <w:rsid w:val="00B23FA9"/>
    <w:rsid w:val="00B24397"/>
    <w:rsid w:val="00B24933"/>
    <w:rsid w:val="00B24CF3"/>
    <w:rsid w:val="00B255C2"/>
    <w:rsid w:val="00B31432"/>
    <w:rsid w:val="00B32DB9"/>
    <w:rsid w:val="00B3709C"/>
    <w:rsid w:val="00B41321"/>
    <w:rsid w:val="00B415CA"/>
    <w:rsid w:val="00B43AA9"/>
    <w:rsid w:val="00B46039"/>
    <w:rsid w:val="00B47322"/>
    <w:rsid w:val="00B50101"/>
    <w:rsid w:val="00B50D40"/>
    <w:rsid w:val="00B530F6"/>
    <w:rsid w:val="00B5431C"/>
    <w:rsid w:val="00B54AF8"/>
    <w:rsid w:val="00B567EA"/>
    <w:rsid w:val="00B56B8C"/>
    <w:rsid w:val="00B57604"/>
    <w:rsid w:val="00B57922"/>
    <w:rsid w:val="00B632C8"/>
    <w:rsid w:val="00B63A95"/>
    <w:rsid w:val="00B66418"/>
    <w:rsid w:val="00B70442"/>
    <w:rsid w:val="00B7177F"/>
    <w:rsid w:val="00B718EA"/>
    <w:rsid w:val="00B73D07"/>
    <w:rsid w:val="00B74F67"/>
    <w:rsid w:val="00B75BB6"/>
    <w:rsid w:val="00B7657A"/>
    <w:rsid w:val="00B8225F"/>
    <w:rsid w:val="00B85C27"/>
    <w:rsid w:val="00B85E03"/>
    <w:rsid w:val="00B85E71"/>
    <w:rsid w:val="00B900A8"/>
    <w:rsid w:val="00B9140A"/>
    <w:rsid w:val="00B92167"/>
    <w:rsid w:val="00B92A59"/>
    <w:rsid w:val="00B92F7A"/>
    <w:rsid w:val="00B93969"/>
    <w:rsid w:val="00B9437A"/>
    <w:rsid w:val="00B9480A"/>
    <w:rsid w:val="00B96F77"/>
    <w:rsid w:val="00BA0821"/>
    <w:rsid w:val="00BA3BC5"/>
    <w:rsid w:val="00BA5929"/>
    <w:rsid w:val="00BA7190"/>
    <w:rsid w:val="00BB1B5A"/>
    <w:rsid w:val="00BB24A2"/>
    <w:rsid w:val="00BB67D3"/>
    <w:rsid w:val="00BB795C"/>
    <w:rsid w:val="00BB7C40"/>
    <w:rsid w:val="00BC001E"/>
    <w:rsid w:val="00BC149C"/>
    <w:rsid w:val="00BC32F9"/>
    <w:rsid w:val="00BC4885"/>
    <w:rsid w:val="00BC48C4"/>
    <w:rsid w:val="00BC491C"/>
    <w:rsid w:val="00BC5BAD"/>
    <w:rsid w:val="00BD7BC2"/>
    <w:rsid w:val="00BD7D7E"/>
    <w:rsid w:val="00BE43BF"/>
    <w:rsid w:val="00BF1220"/>
    <w:rsid w:val="00BF1983"/>
    <w:rsid w:val="00BF63FF"/>
    <w:rsid w:val="00C0096C"/>
    <w:rsid w:val="00C02539"/>
    <w:rsid w:val="00C02F51"/>
    <w:rsid w:val="00C03A08"/>
    <w:rsid w:val="00C05E8D"/>
    <w:rsid w:val="00C06776"/>
    <w:rsid w:val="00C0733B"/>
    <w:rsid w:val="00C1061F"/>
    <w:rsid w:val="00C11293"/>
    <w:rsid w:val="00C12185"/>
    <w:rsid w:val="00C1516F"/>
    <w:rsid w:val="00C15CD8"/>
    <w:rsid w:val="00C16EB0"/>
    <w:rsid w:val="00C2215C"/>
    <w:rsid w:val="00C22A20"/>
    <w:rsid w:val="00C22C77"/>
    <w:rsid w:val="00C2388E"/>
    <w:rsid w:val="00C2454B"/>
    <w:rsid w:val="00C319E5"/>
    <w:rsid w:val="00C3335D"/>
    <w:rsid w:val="00C3418D"/>
    <w:rsid w:val="00C3571C"/>
    <w:rsid w:val="00C363C4"/>
    <w:rsid w:val="00C3722E"/>
    <w:rsid w:val="00C37625"/>
    <w:rsid w:val="00C42500"/>
    <w:rsid w:val="00C43B06"/>
    <w:rsid w:val="00C441D7"/>
    <w:rsid w:val="00C46AA1"/>
    <w:rsid w:val="00C47B79"/>
    <w:rsid w:val="00C51F9E"/>
    <w:rsid w:val="00C532DF"/>
    <w:rsid w:val="00C55130"/>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15AC"/>
    <w:rsid w:val="00CA2D7F"/>
    <w:rsid w:val="00CA653F"/>
    <w:rsid w:val="00CA7628"/>
    <w:rsid w:val="00CB06C9"/>
    <w:rsid w:val="00CB1882"/>
    <w:rsid w:val="00CB21A0"/>
    <w:rsid w:val="00CB2695"/>
    <w:rsid w:val="00CB2BF7"/>
    <w:rsid w:val="00CB4409"/>
    <w:rsid w:val="00CB5F8F"/>
    <w:rsid w:val="00CB6134"/>
    <w:rsid w:val="00CB74A9"/>
    <w:rsid w:val="00CC1C35"/>
    <w:rsid w:val="00CC2961"/>
    <w:rsid w:val="00CC2F74"/>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6F8"/>
    <w:rsid w:val="00D23390"/>
    <w:rsid w:val="00D25680"/>
    <w:rsid w:val="00D276DF"/>
    <w:rsid w:val="00D31AFB"/>
    <w:rsid w:val="00D31C2F"/>
    <w:rsid w:val="00D37BCF"/>
    <w:rsid w:val="00D436F6"/>
    <w:rsid w:val="00D441A6"/>
    <w:rsid w:val="00D443A2"/>
    <w:rsid w:val="00D5050E"/>
    <w:rsid w:val="00D50920"/>
    <w:rsid w:val="00D51804"/>
    <w:rsid w:val="00D526C0"/>
    <w:rsid w:val="00D539C3"/>
    <w:rsid w:val="00D57C85"/>
    <w:rsid w:val="00D57D7F"/>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6C9"/>
    <w:rsid w:val="00D971B0"/>
    <w:rsid w:val="00DA3974"/>
    <w:rsid w:val="00DA4C40"/>
    <w:rsid w:val="00DA4EA1"/>
    <w:rsid w:val="00DB241C"/>
    <w:rsid w:val="00DB55D1"/>
    <w:rsid w:val="00DB5DD0"/>
    <w:rsid w:val="00DB7B81"/>
    <w:rsid w:val="00DC0027"/>
    <w:rsid w:val="00DC3520"/>
    <w:rsid w:val="00DD167E"/>
    <w:rsid w:val="00DD48FB"/>
    <w:rsid w:val="00DE0AB4"/>
    <w:rsid w:val="00DE10BA"/>
    <w:rsid w:val="00DE58C7"/>
    <w:rsid w:val="00DE75F6"/>
    <w:rsid w:val="00DE7B2A"/>
    <w:rsid w:val="00DF0A9B"/>
    <w:rsid w:val="00DF1D2E"/>
    <w:rsid w:val="00DF3338"/>
    <w:rsid w:val="00DF3FCC"/>
    <w:rsid w:val="00DF4EE3"/>
    <w:rsid w:val="00DF64C1"/>
    <w:rsid w:val="00DF78D2"/>
    <w:rsid w:val="00E001E2"/>
    <w:rsid w:val="00E00FEE"/>
    <w:rsid w:val="00E01DB5"/>
    <w:rsid w:val="00E11A07"/>
    <w:rsid w:val="00E175A6"/>
    <w:rsid w:val="00E17842"/>
    <w:rsid w:val="00E20230"/>
    <w:rsid w:val="00E20A82"/>
    <w:rsid w:val="00E20BD4"/>
    <w:rsid w:val="00E221EE"/>
    <w:rsid w:val="00E25AB4"/>
    <w:rsid w:val="00E315EE"/>
    <w:rsid w:val="00E31EB1"/>
    <w:rsid w:val="00E33049"/>
    <w:rsid w:val="00E34A46"/>
    <w:rsid w:val="00E35252"/>
    <w:rsid w:val="00E3584D"/>
    <w:rsid w:val="00E36061"/>
    <w:rsid w:val="00E41288"/>
    <w:rsid w:val="00E44B66"/>
    <w:rsid w:val="00E4506E"/>
    <w:rsid w:val="00E46B85"/>
    <w:rsid w:val="00E4728F"/>
    <w:rsid w:val="00E5227F"/>
    <w:rsid w:val="00E52527"/>
    <w:rsid w:val="00E52F27"/>
    <w:rsid w:val="00E5319F"/>
    <w:rsid w:val="00E53EF8"/>
    <w:rsid w:val="00E54A59"/>
    <w:rsid w:val="00E61629"/>
    <w:rsid w:val="00E6243B"/>
    <w:rsid w:val="00E62880"/>
    <w:rsid w:val="00E707F3"/>
    <w:rsid w:val="00E70C81"/>
    <w:rsid w:val="00E71732"/>
    <w:rsid w:val="00E72B68"/>
    <w:rsid w:val="00E750E1"/>
    <w:rsid w:val="00E755A7"/>
    <w:rsid w:val="00E7590A"/>
    <w:rsid w:val="00E76080"/>
    <w:rsid w:val="00E86075"/>
    <w:rsid w:val="00E87049"/>
    <w:rsid w:val="00E90115"/>
    <w:rsid w:val="00E9184F"/>
    <w:rsid w:val="00E91B69"/>
    <w:rsid w:val="00E92A6F"/>
    <w:rsid w:val="00E94531"/>
    <w:rsid w:val="00EA13B3"/>
    <w:rsid w:val="00EA22D5"/>
    <w:rsid w:val="00EA2F39"/>
    <w:rsid w:val="00EA3473"/>
    <w:rsid w:val="00EA4AAD"/>
    <w:rsid w:val="00EA4ABE"/>
    <w:rsid w:val="00EA6F39"/>
    <w:rsid w:val="00EB0DD7"/>
    <w:rsid w:val="00EB220A"/>
    <w:rsid w:val="00EB4093"/>
    <w:rsid w:val="00EC1030"/>
    <w:rsid w:val="00EC13F8"/>
    <w:rsid w:val="00EC2D70"/>
    <w:rsid w:val="00EC3CFA"/>
    <w:rsid w:val="00EC4C7A"/>
    <w:rsid w:val="00EC69C7"/>
    <w:rsid w:val="00ED0610"/>
    <w:rsid w:val="00ED1E7C"/>
    <w:rsid w:val="00ED4534"/>
    <w:rsid w:val="00EE026D"/>
    <w:rsid w:val="00EE14F4"/>
    <w:rsid w:val="00EE2BFC"/>
    <w:rsid w:val="00EE2E20"/>
    <w:rsid w:val="00EE468E"/>
    <w:rsid w:val="00EE5881"/>
    <w:rsid w:val="00EF111F"/>
    <w:rsid w:val="00EF2456"/>
    <w:rsid w:val="00EF358D"/>
    <w:rsid w:val="00EF5C72"/>
    <w:rsid w:val="00EF7951"/>
    <w:rsid w:val="00F0163D"/>
    <w:rsid w:val="00F0396F"/>
    <w:rsid w:val="00F03CA2"/>
    <w:rsid w:val="00F04CE8"/>
    <w:rsid w:val="00F122A0"/>
    <w:rsid w:val="00F129F7"/>
    <w:rsid w:val="00F1351F"/>
    <w:rsid w:val="00F13FDB"/>
    <w:rsid w:val="00F14F10"/>
    <w:rsid w:val="00F17FE2"/>
    <w:rsid w:val="00F2175A"/>
    <w:rsid w:val="00F226B7"/>
    <w:rsid w:val="00F25714"/>
    <w:rsid w:val="00F2712D"/>
    <w:rsid w:val="00F27474"/>
    <w:rsid w:val="00F3179D"/>
    <w:rsid w:val="00F33A79"/>
    <w:rsid w:val="00F3560F"/>
    <w:rsid w:val="00F36DB1"/>
    <w:rsid w:val="00F37807"/>
    <w:rsid w:val="00F378EC"/>
    <w:rsid w:val="00F421A7"/>
    <w:rsid w:val="00F4241C"/>
    <w:rsid w:val="00F43035"/>
    <w:rsid w:val="00F442A6"/>
    <w:rsid w:val="00F45905"/>
    <w:rsid w:val="00F47620"/>
    <w:rsid w:val="00F520BB"/>
    <w:rsid w:val="00F52EC3"/>
    <w:rsid w:val="00F5576D"/>
    <w:rsid w:val="00F56A35"/>
    <w:rsid w:val="00F60421"/>
    <w:rsid w:val="00F607D0"/>
    <w:rsid w:val="00F60BA2"/>
    <w:rsid w:val="00F61A55"/>
    <w:rsid w:val="00F77B6B"/>
    <w:rsid w:val="00F81D06"/>
    <w:rsid w:val="00F84BCE"/>
    <w:rsid w:val="00F864D2"/>
    <w:rsid w:val="00F91F2F"/>
    <w:rsid w:val="00F9381F"/>
    <w:rsid w:val="00F94617"/>
    <w:rsid w:val="00F95C86"/>
    <w:rsid w:val="00F9608B"/>
    <w:rsid w:val="00F9724C"/>
    <w:rsid w:val="00F97F77"/>
    <w:rsid w:val="00FA092C"/>
    <w:rsid w:val="00FA1FA1"/>
    <w:rsid w:val="00FA70FF"/>
    <w:rsid w:val="00FA7F01"/>
    <w:rsid w:val="00FB3644"/>
    <w:rsid w:val="00FB6DD9"/>
    <w:rsid w:val="00FC011E"/>
    <w:rsid w:val="00FC1742"/>
    <w:rsid w:val="00FC1A9A"/>
    <w:rsid w:val="00FC44E0"/>
    <w:rsid w:val="00FC586B"/>
    <w:rsid w:val="00FC58F2"/>
    <w:rsid w:val="00FC6844"/>
    <w:rsid w:val="00FD0C07"/>
    <w:rsid w:val="00FD22B7"/>
    <w:rsid w:val="00FD347D"/>
    <w:rsid w:val="00FD405D"/>
    <w:rsid w:val="00FD62B3"/>
    <w:rsid w:val="00FD6E6B"/>
    <w:rsid w:val="00FE1198"/>
    <w:rsid w:val="00FE21AE"/>
    <w:rsid w:val="00FE548E"/>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908A0"/>
  <w15:docId w15:val="{5B0FF17F-8DE5-40F5-AB9E-C227EF8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D02D9-C3FB-4687-8DB3-A960CC19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2</cp:revision>
  <cp:lastPrinted>2026-03-18T07:53:00Z</cp:lastPrinted>
  <dcterms:created xsi:type="dcterms:W3CDTF">2026-05-22T05:23:00Z</dcterms:created>
  <dcterms:modified xsi:type="dcterms:W3CDTF">2026-05-22T05:23:00Z</dcterms:modified>
</cp:coreProperties>
</file>