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7122"/>
      </w:tblGrid>
      <w:tr w:rsidR="004B3A65" w:rsidRPr="00C84ABA" w:rsidTr="004B3A65">
        <w:trPr>
          <w:trHeight w:val="558"/>
        </w:trPr>
        <w:tc>
          <w:tcPr>
            <w:tcW w:w="1951" w:type="dxa"/>
            <w:vAlign w:val="center"/>
          </w:tcPr>
          <w:p w:rsidR="004B3A65" w:rsidRPr="00C84ABA" w:rsidRDefault="00B40EC8" w:rsidP="00B11F02">
            <w:pPr>
              <w:pStyle w:val="Heading2"/>
              <w:rPr>
                <w:rFonts w:ascii="Cambria" w:hAnsi="Cambria"/>
                <w:sz w:val="10"/>
                <w:szCs w:val="10"/>
                <w:lang w:val="en-US"/>
              </w:rPr>
            </w:pPr>
            <w:r>
              <w:rPr>
                <w:rFonts w:ascii="Cambria" w:hAnsi="Cambria"/>
                <w:noProof/>
                <w:sz w:val="10"/>
                <w:szCs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left:0;text-align:left;margin-left:22.7pt;margin-top:8.1pt;width:51pt;height:30pt;z-index:-1;visibility:visible" wrapcoords="-318 0 -318 21060 21600 21060 21600 0 -318 0">
                  <v:imagedata r:id="rId7" o:title=""/>
                  <w10:wrap type="tight"/>
                </v:shape>
              </w:pict>
            </w:r>
          </w:p>
          <w:p w:rsidR="004B3A65" w:rsidRDefault="004B3A65" w:rsidP="00B11F02">
            <w:pPr>
              <w:pStyle w:val="Heading2"/>
              <w:jc w:val="left"/>
              <w:rPr>
                <w:rFonts w:ascii="Cambria" w:hAnsi="Cambria"/>
                <w:sz w:val="24"/>
                <w:szCs w:val="24"/>
              </w:rPr>
            </w:pPr>
            <w:r>
              <w:rPr>
                <w:rFonts w:ascii="Cambria" w:hAnsi="Cambria"/>
                <w:sz w:val="24"/>
                <w:szCs w:val="24"/>
                <w:lang w:val="en-US"/>
              </w:rPr>
              <w:t xml:space="preserve">                                  </w:t>
            </w:r>
          </w:p>
          <w:p w:rsidR="004B3A65" w:rsidRDefault="004B3A65" w:rsidP="00B11F02">
            <w:pPr>
              <w:pStyle w:val="Heading3"/>
              <w:rPr>
                <w:rFonts w:ascii="Cambria" w:hAnsi="Cambria"/>
                <w:sz w:val="24"/>
                <w:szCs w:val="24"/>
              </w:rPr>
            </w:pPr>
          </w:p>
        </w:tc>
        <w:tc>
          <w:tcPr>
            <w:tcW w:w="7122" w:type="dxa"/>
            <w:vAlign w:val="center"/>
          </w:tcPr>
          <w:p w:rsidR="004B3A65" w:rsidRPr="00C84ABA" w:rsidRDefault="004B3A65" w:rsidP="009B348A">
            <w:pPr>
              <w:pStyle w:val="Heading2"/>
              <w:rPr>
                <w:rFonts w:ascii="Cambria" w:hAnsi="Cambria"/>
                <w:sz w:val="24"/>
                <w:szCs w:val="24"/>
                <w:lang w:val="en-US"/>
              </w:rPr>
            </w:pPr>
            <w:r w:rsidRPr="00C84ABA">
              <w:rPr>
                <w:rFonts w:ascii="Cambria" w:hAnsi="Cambria"/>
                <w:sz w:val="24"/>
                <w:szCs w:val="24"/>
              </w:rPr>
              <w:t>ΑΙΤΗΣΗ</w:t>
            </w:r>
            <w:r w:rsidRPr="00C84ABA">
              <w:rPr>
                <w:rFonts w:ascii="Cambria" w:hAnsi="Cambria"/>
                <w:sz w:val="24"/>
                <w:szCs w:val="24"/>
                <w:lang w:val="en-US"/>
              </w:rPr>
              <w:t xml:space="preserve"> </w:t>
            </w:r>
            <w:r w:rsidRPr="00C84ABA">
              <w:rPr>
                <w:rFonts w:ascii="Cambria" w:hAnsi="Cambria"/>
                <w:sz w:val="24"/>
                <w:szCs w:val="24"/>
              </w:rPr>
              <w:t>ΓΙΑ</w:t>
            </w:r>
            <w:r w:rsidRPr="00C84ABA">
              <w:rPr>
                <w:rFonts w:ascii="Cambria" w:hAnsi="Cambria"/>
                <w:sz w:val="24"/>
                <w:szCs w:val="24"/>
                <w:lang w:val="en-US"/>
              </w:rPr>
              <w:t xml:space="preserve"> </w:t>
            </w:r>
            <w:r w:rsidRPr="00C84ABA">
              <w:rPr>
                <w:rFonts w:ascii="Cambria" w:hAnsi="Cambria"/>
                <w:sz w:val="24"/>
                <w:szCs w:val="24"/>
              </w:rPr>
              <w:t>ΠΙΣΤΟΠΟΙΗΣΗ</w:t>
            </w:r>
            <w:r w:rsidRPr="00C84ABA">
              <w:rPr>
                <w:rFonts w:ascii="Cambria" w:hAnsi="Cambria"/>
                <w:sz w:val="24"/>
                <w:szCs w:val="24"/>
                <w:lang w:val="en-US"/>
              </w:rPr>
              <w:t xml:space="preserve"> </w:t>
            </w:r>
            <w:r>
              <w:rPr>
                <w:sz w:val="24"/>
                <w:szCs w:val="24"/>
                <w:lang w:val="en-US"/>
              </w:rPr>
              <w:t>RNP APCH</w:t>
            </w:r>
            <w:r w:rsidR="009B348A">
              <w:rPr>
                <w:sz w:val="24"/>
                <w:szCs w:val="24"/>
                <w:lang w:val="en-US"/>
              </w:rPr>
              <w:t xml:space="preserve"> (LNAV and APV)</w:t>
            </w:r>
          </w:p>
          <w:p w:rsidR="004B3A65" w:rsidRPr="000A6C4A" w:rsidRDefault="004B3A65" w:rsidP="00B11F02">
            <w:pPr>
              <w:ind w:right="147"/>
              <w:jc w:val="center"/>
              <w:rPr>
                <w:rFonts w:ascii="Cambria" w:hAnsi="Cambria" w:cs="Arial"/>
                <w:sz w:val="22"/>
                <w:szCs w:val="22"/>
                <w:lang w:val="en-US"/>
              </w:rPr>
            </w:pPr>
            <w:r>
              <w:rPr>
                <w:rFonts w:ascii="Cambria" w:hAnsi="Cambria"/>
                <w:sz w:val="24"/>
                <w:szCs w:val="24"/>
              </w:rPr>
              <w:t xml:space="preserve">   </w:t>
            </w:r>
            <w:r w:rsidRPr="00C84ABA">
              <w:rPr>
                <w:rFonts w:ascii="Cambria" w:hAnsi="Cambria"/>
                <w:sz w:val="24"/>
                <w:szCs w:val="24"/>
              </w:rPr>
              <w:t xml:space="preserve">Application Form for </w:t>
            </w:r>
            <w:r>
              <w:rPr>
                <w:sz w:val="24"/>
                <w:szCs w:val="24"/>
                <w:lang w:val="en-US"/>
              </w:rPr>
              <w:t>RNP</w:t>
            </w:r>
            <w:r w:rsidR="000434E7">
              <w:rPr>
                <w:sz w:val="24"/>
                <w:szCs w:val="24"/>
                <w:lang w:val="en-US"/>
              </w:rPr>
              <w:t xml:space="preserve"> </w:t>
            </w:r>
            <w:r>
              <w:rPr>
                <w:sz w:val="24"/>
                <w:szCs w:val="24"/>
                <w:lang w:val="en-US"/>
              </w:rPr>
              <w:t>APCH</w:t>
            </w:r>
            <w:r w:rsidRPr="00C84ABA">
              <w:rPr>
                <w:rFonts w:ascii="Cambria" w:hAnsi="Cambria"/>
                <w:sz w:val="24"/>
                <w:szCs w:val="24"/>
              </w:rPr>
              <w:t xml:space="preserve"> </w:t>
            </w:r>
            <w:r w:rsidR="009B348A">
              <w:rPr>
                <w:rFonts w:ascii="Cambria" w:hAnsi="Cambria"/>
                <w:sz w:val="24"/>
                <w:szCs w:val="24"/>
              </w:rPr>
              <w:t xml:space="preserve">(LNAV APV) </w:t>
            </w:r>
            <w:r w:rsidRPr="00C84ABA">
              <w:rPr>
                <w:rFonts w:ascii="Cambria" w:hAnsi="Cambria"/>
                <w:sz w:val="24"/>
                <w:szCs w:val="24"/>
              </w:rPr>
              <w:t>Approval</w:t>
            </w:r>
            <w:r>
              <w:rPr>
                <w:rFonts w:ascii="Cambria" w:hAnsi="Cambria" w:cs="Arial"/>
                <w:sz w:val="22"/>
                <w:szCs w:val="22"/>
                <w:lang w:val="en-US"/>
              </w:rPr>
              <w:t xml:space="preserve">                                           (</w:t>
            </w:r>
            <w:r w:rsidRPr="00C84ABA">
              <w:rPr>
                <w:rFonts w:ascii="Cambria" w:hAnsi="Cambria" w:cs="Arial"/>
                <w:sz w:val="22"/>
                <w:szCs w:val="22"/>
                <w:lang w:val="en-US"/>
              </w:rPr>
              <w:t>Airworthiness &amp; Operational Approval</w:t>
            </w:r>
            <w:r>
              <w:rPr>
                <w:rFonts w:ascii="Cambria" w:hAnsi="Cambria" w:cs="Arial"/>
                <w:sz w:val="22"/>
                <w:szCs w:val="22"/>
                <w:lang w:val="en-US"/>
              </w:rPr>
              <w:t xml:space="preserve"> </w:t>
            </w:r>
            <w:r w:rsidRPr="00C84ABA">
              <w:rPr>
                <w:rFonts w:ascii="Cambria" w:hAnsi="Cambria" w:cs="Arial"/>
                <w:sz w:val="22"/>
                <w:szCs w:val="22"/>
                <w:lang w:val="en-US"/>
              </w:rPr>
              <w:t>Conformance Document</w:t>
            </w:r>
            <w:r>
              <w:rPr>
                <w:rFonts w:ascii="Cambria" w:hAnsi="Cambria" w:cs="Arial"/>
                <w:sz w:val="22"/>
                <w:szCs w:val="22"/>
                <w:lang w:val="en-US"/>
              </w:rPr>
              <w:t>)</w:t>
            </w:r>
          </w:p>
          <w:p w:rsidR="004B3A65" w:rsidRPr="00C84ABA" w:rsidRDefault="004B3A65" w:rsidP="00B11F02">
            <w:pPr>
              <w:pStyle w:val="Heading3"/>
              <w:rPr>
                <w:rFonts w:ascii="Cambria" w:hAnsi="Cambria"/>
                <w:b w:val="0"/>
                <w:i w:val="0"/>
                <w:sz w:val="10"/>
                <w:szCs w:val="10"/>
              </w:rPr>
            </w:pPr>
          </w:p>
        </w:tc>
      </w:tr>
      <w:tr w:rsidR="004B3A65" w:rsidRPr="00C84ABA" w:rsidTr="004B3A65">
        <w:tc>
          <w:tcPr>
            <w:tcW w:w="9073" w:type="dxa"/>
            <w:gridSpan w:val="2"/>
            <w:shd w:val="clear" w:color="auto" w:fill="D9D9D9" w:themeFill="background1" w:themeFillShade="D9"/>
          </w:tcPr>
          <w:tbl>
            <w:tblPr>
              <w:tblW w:w="8714"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3309"/>
              <w:gridCol w:w="1158"/>
              <w:gridCol w:w="4247"/>
            </w:tblGrid>
            <w:tr w:rsidR="004B3A65" w:rsidRPr="00691E85" w:rsidTr="00002415">
              <w:trPr>
                <w:trHeight w:val="616"/>
              </w:trPr>
              <w:tc>
                <w:tcPr>
                  <w:tcW w:w="3309" w:type="dxa"/>
                  <w:tcBorders>
                    <w:top w:val="single" w:sz="12" w:space="0" w:color="auto"/>
                    <w:left w:val="single" w:sz="12" w:space="0" w:color="auto"/>
                    <w:bottom w:val="single" w:sz="6" w:space="0" w:color="auto"/>
                    <w:right w:val="single" w:sz="6" w:space="0" w:color="auto"/>
                  </w:tcBorders>
                  <w:shd w:val="clear" w:color="auto" w:fill="FFFFFF"/>
                  <w:vAlign w:val="center"/>
                </w:tcPr>
                <w:p w:rsidR="004B3A65" w:rsidRPr="00691E85" w:rsidRDefault="004B3A65" w:rsidP="00B11F02">
                  <w:pPr>
                    <w:pStyle w:val="Heading7"/>
                    <w:jc w:val="center"/>
                    <w:rPr>
                      <w:rFonts w:ascii="Cambria" w:hAnsi="Cambria"/>
                      <w:sz w:val="20"/>
                      <w:szCs w:val="20"/>
                    </w:rPr>
                  </w:pPr>
                  <w:r w:rsidRPr="00691E85">
                    <w:rPr>
                      <w:rFonts w:ascii="Cambria" w:hAnsi="Cambria"/>
                      <w:sz w:val="20"/>
                      <w:szCs w:val="20"/>
                    </w:rPr>
                    <w:t>REFERENCES</w:t>
                  </w:r>
                </w:p>
              </w:tc>
              <w:tc>
                <w:tcPr>
                  <w:tcW w:w="1158" w:type="dxa"/>
                  <w:tcBorders>
                    <w:top w:val="single" w:sz="12" w:space="0" w:color="auto"/>
                    <w:left w:val="single" w:sz="6" w:space="0" w:color="auto"/>
                    <w:bottom w:val="single" w:sz="6" w:space="0" w:color="auto"/>
                    <w:right w:val="single" w:sz="6" w:space="0" w:color="auto"/>
                  </w:tcBorders>
                  <w:shd w:val="clear" w:color="auto" w:fill="FFFFFF"/>
                  <w:vAlign w:val="center"/>
                </w:tcPr>
                <w:p w:rsidR="004B3A65" w:rsidRPr="00691E85" w:rsidRDefault="004B3A65" w:rsidP="00B11F02">
                  <w:pPr>
                    <w:pStyle w:val="Heading6"/>
                    <w:rPr>
                      <w:rFonts w:ascii="Cambria" w:hAnsi="Cambria" w:cs="Arial"/>
                      <w:b w:val="0"/>
                      <w:bCs w:val="0"/>
                      <w:sz w:val="20"/>
                      <w:szCs w:val="20"/>
                    </w:rPr>
                  </w:pPr>
                  <w:r w:rsidRPr="00691E85">
                    <w:rPr>
                      <w:rFonts w:ascii="Cambria" w:hAnsi="Cambria" w:cs="Arial"/>
                      <w:b w:val="0"/>
                      <w:bCs w:val="0"/>
                      <w:sz w:val="20"/>
                      <w:szCs w:val="20"/>
                    </w:rPr>
                    <w:t>ISSUE DATE</w:t>
                  </w:r>
                </w:p>
              </w:tc>
              <w:tc>
                <w:tcPr>
                  <w:tcW w:w="4247" w:type="dxa"/>
                  <w:tcBorders>
                    <w:top w:val="single" w:sz="12" w:space="0" w:color="auto"/>
                    <w:left w:val="single" w:sz="6" w:space="0" w:color="auto"/>
                    <w:bottom w:val="single" w:sz="6" w:space="0" w:color="auto"/>
                    <w:right w:val="single" w:sz="12" w:space="0" w:color="auto"/>
                  </w:tcBorders>
                  <w:shd w:val="clear" w:color="auto" w:fill="FFFFFF"/>
                  <w:vAlign w:val="center"/>
                </w:tcPr>
                <w:p w:rsidR="004B3A65" w:rsidRPr="00691E85" w:rsidRDefault="004B3A65" w:rsidP="00B11F02">
                  <w:pPr>
                    <w:pStyle w:val="Heading7"/>
                    <w:jc w:val="center"/>
                    <w:rPr>
                      <w:rFonts w:ascii="Cambria" w:hAnsi="Cambria"/>
                      <w:sz w:val="20"/>
                      <w:szCs w:val="20"/>
                    </w:rPr>
                  </w:pPr>
                  <w:r w:rsidRPr="00691E85">
                    <w:rPr>
                      <w:rFonts w:ascii="Cambria" w:hAnsi="Cambria"/>
                      <w:sz w:val="20"/>
                      <w:szCs w:val="20"/>
                    </w:rPr>
                    <w:t>TITLE</w:t>
                  </w:r>
                </w:p>
              </w:tc>
            </w:tr>
            <w:tr w:rsidR="004B3A65" w:rsidRPr="00691E85" w:rsidTr="00002415">
              <w:trPr>
                <w:trHeight w:val="466"/>
              </w:trPr>
              <w:tc>
                <w:tcPr>
                  <w:tcW w:w="3309" w:type="dxa"/>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4B3A65" w:rsidRPr="00691E85" w:rsidRDefault="004B3A65" w:rsidP="00B11F02">
                  <w:pPr>
                    <w:adjustRightInd w:val="0"/>
                    <w:rPr>
                      <w:rFonts w:ascii="Cambria" w:hAnsi="Cambria" w:cs="Verdana"/>
                      <w:b/>
                      <w:bCs/>
                      <w:lang w:val="el-GR"/>
                    </w:rPr>
                  </w:pPr>
                  <w:r w:rsidRPr="00691E85">
                    <w:rPr>
                      <w:rFonts w:ascii="Cambria" w:hAnsi="Cambria"/>
                      <w:b/>
                      <w:bCs/>
                      <w:lang w:val="en-GB"/>
                    </w:rPr>
                    <w:t xml:space="preserve"> </w:t>
                  </w:r>
                  <w:r w:rsidRPr="00691E85">
                    <w:rPr>
                      <w:rFonts w:ascii="Cambria" w:hAnsi="Cambria" w:cs="Verdana"/>
                      <w:b/>
                      <w:bCs/>
                      <w:lang w:val="el-GR"/>
                    </w:rPr>
                    <w:t>ED Decision 2013/026/R</w:t>
                  </w:r>
                </w:p>
                <w:p w:rsidR="004B3A65" w:rsidRPr="00691E85" w:rsidRDefault="004B3A65" w:rsidP="00B11F02">
                  <w:pPr>
                    <w:rPr>
                      <w:rFonts w:ascii="Cambria" w:hAnsi="Cambria"/>
                      <w:b/>
                      <w:bCs/>
                      <w:lang w:val="en-GB"/>
                    </w:rPr>
                  </w:pPr>
                </w:p>
              </w:tc>
              <w:tc>
                <w:tcPr>
                  <w:tcW w:w="115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B3A65" w:rsidRPr="00691E85" w:rsidRDefault="004B3A65" w:rsidP="00B11F02">
                  <w:pPr>
                    <w:jc w:val="center"/>
                    <w:rPr>
                      <w:rFonts w:ascii="Cambria" w:hAnsi="Cambria"/>
                      <w:lang w:val="en-GB"/>
                    </w:rPr>
                  </w:pPr>
                  <w:r w:rsidRPr="00691E85">
                    <w:rPr>
                      <w:rFonts w:ascii="Cambria" w:hAnsi="Cambria" w:cs="Verdana"/>
                      <w:lang w:val="el-GR"/>
                    </w:rPr>
                    <w:t>12/09/2013</w:t>
                  </w:r>
                </w:p>
              </w:tc>
              <w:tc>
                <w:tcPr>
                  <w:tcW w:w="4247" w:type="dxa"/>
                  <w:tcBorders>
                    <w:top w:val="single" w:sz="6" w:space="0" w:color="auto"/>
                    <w:left w:val="single" w:sz="6" w:space="0" w:color="auto"/>
                    <w:bottom w:val="single" w:sz="6" w:space="0" w:color="auto"/>
                    <w:right w:val="single" w:sz="12" w:space="0" w:color="auto"/>
                  </w:tcBorders>
                  <w:shd w:val="clear" w:color="auto" w:fill="FFFFFF" w:themeFill="background1"/>
                  <w:vAlign w:val="center"/>
                </w:tcPr>
                <w:p w:rsidR="004B3A65" w:rsidRPr="00691E85" w:rsidRDefault="004B3A65" w:rsidP="00B11F02">
                  <w:pPr>
                    <w:spacing w:before="60" w:after="60"/>
                    <w:rPr>
                      <w:rFonts w:ascii="Cambria" w:hAnsi="Cambria" w:cs="Arial"/>
                      <w:lang w:val="en-GB"/>
                    </w:rPr>
                  </w:pPr>
                </w:p>
              </w:tc>
            </w:tr>
            <w:tr w:rsidR="004B3A65" w:rsidRPr="00691E85" w:rsidTr="00002415">
              <w:trPr>
                <w:trHeight w:val="631"/>
              </w:trPr>
              <w:tc>
                <w:tcPr>
                  <w:tcW w:w="3309" w:type="dxa"/>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4B3A65" w:rsidRPr="00691E85" w:rsidRDefault="004B3A65" w:rsidP="00B11F02">
                  <w:pPr>
                    <w:adjustRightInd w:val="0"/>
                    <w:rPr>
                      <w:rFonts w:ascii="Cambria" w:hAnsi="Cambria"/>
                      <w:b/>
                      <w:bCs/>
                      <w:lang w:val="en-US"/>
                    </w:rPr>
                  </w:pPr>
                  <w:r w:rsidRPr="00691E85">
                    <w:rPr>
                      <w:rFonts w:ascii="Cambria" w:hAnsi="Cambria"/>
                      <w:b/>
                      <w:bCs/>
                      <w:lang w:val="en-US"/>
                    </w:rPr>
                    <w:t xml:space="preserve">AMC 20-27A </w:t>
                  </w:r>
                </w:p>
              </w:tc>
              <w:tc>
                <w:tcPr>
                  <w:tcW w:w="115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B3A65" w:rsidRPr="00691E85" w:rsidRDefault="004B3A65" w:rsidP="00B11F02">
                  <w:pPr>
                    <w:adjustRightInd w:val="0"/>
                    <w:rPr>
                      <w:rFonts w:ascii="Cambria" w:hAnsi="Cambria" w:cs="Verdana"/>
                      <w:lang w:val="en-US"/>
                    </w:rPr>
                  </w:pPr>
                </w:p>
                <w:p w:rsidR="004B3A65" w:rsidRPr="00691E85" w:rsidRDefault="004B3A65" w:rsidP="00B11F02">
                  <w:pPr>
                    <w:adjustRightInd w:val="0"/>
                    <w:rPr>
                      <w:rFonts w:ascii="Cambria" w:hAnsi="Cambria" w:cs="Verdana"/>
                      <w:lang w:val="en-US"/>
                    </w:rPr>
                  </w:pPr>
                </w:p>
                <w:p w:rsidR="004B3A65" w:rsidRPr="00691E85" w:rsidRDefault="004B3A65" w:rsidP="00B11F02">
                  <w:pPr>
                    <w:adjustRightInd w:val="0"/>
                    <w:rPr>
                      <w:rFonts w:ascii="Cambria" w:hAnsi="Cambria" w:cs="Verdana"/>
                      <w:lang w:val="el-GR"/>
                    </w:rPr>
                  </w:pPr>
                  <w:r w:rsidRPr="00691E85">
                    <w:rPr>
                      <w:rFonts w:ascii="Cambria" w:hAnsi="Cambria" w:cs="Verdana"/>
                      <w:lang w:val="el-GR"/>
                    </w:rPr>
                    <w:t>12/09/2013</w:t>
                  </w:r>
                </w:p>
                <w:p w:rsidR="004B3A65" w:rsidRPr="00691E85" w:rsidRDefault="004B3A65" w:rsidP="00B11F02">
                  <w:pPr>
                    <w:pStyle w:val="Heading7"/>
                    <w:jc w:val="center"/>
                    <w:rPr>
                      <w:rFonts w:ascii="Cambria" w:hAnsi="Cambria"/>
                      <w:sz w:val="20"/>
                      <w:szCs w:val="20"/>
                    </w:rPr>
                  </w:pPr>
                </w:p>
              </w:tc>
              <w:tc>
                <w:tcPr>
                  <w:tcW w:w="4247" w:type="dxa"/>
                  <w:tcBorders>
                    <w:top w:val="single" w:sz="6" w:space="0" w:color="auto"/>
                    <w:left w:val="single" w:sz="6" w:space="0" w:color="auto"/>
                    <w:bottom w:val="single" w:sz="6" w:space="0" w:color="auto"/>
                    <w:right w:val="single" w:sz="12" w:space="0" w:color="auto"/>
                  </w:tcBorders>
                  <w:shd w:val="clear" w:color="auto" w:fill="FFFFFF" w:themeFill="background1"/>
                  <w:vAlign w:val="center"/>
                </w:tcPr>
                <w:p w:rsidR="004B3A65" w:rsidRPr="00691E85" w:rsidRDefault="004B3A65" w:rsidP="00B11F02">
                  <w:pPr>
                    <w:adjustRightInd w:val="0"/>
                    <w:rPr>
                      <w:rFonts w:ascii="Cambria" w:hAnsi="Cambria" w:cs="Arial"/>
                      <w:b/>
                      <w:bCs/>
                      <w:lang w:val="en-GB"/>
                    </w:rPr>
                  </w:pPr>
                  <w:r w:rsidRPr="00691E85">
                    <w:rPr>
                      <w:rFonts w:ascii="Cambria" w:hAnsi="Cambria" w:cs="Arial"/>
                      <w:b/>
                      <w:bCs/>
                      <w:lang w:val="en-GB"/>
                    </w:rPr>
                    <w:t>Airworthiness Approval and Operational Criteria for RNP APPROACH (RNP APCH) Operations</w:t>
                  </w:r>
                </w:p>
                <w:p w:rsidR="004B3A65" w:rsidRPr="00691E85" w:rsidRDefault="004B3A65" w:rsidP="00B11F02">
                  <w:pPr>
                    <w:adjustRightInd w:val="0"/>
                    <w:rPr>
                      <w:rFonts w:ascii="Cambria" w:hAnsi="Cambria" w:cs="Arial"/>
                      <w:lang w:val="en-GB"/>
                    </w:rPr>
                  </w:pPr>
                  <w:r w:rsidRPr="00691E85">
                    <w:rPr>
                      <w:rFonts w:ascii="Cambria" w:hAnsi="Cambria" w:cs="Arial"/>
                      <w:b/>
                      <w:bCs/>
                      <w:lang w:val="en-GB"/>
                    </w:rPr>
                    <w:t xml:space="preserve"> Including APV BARO-VNAV Operations</w:t>
                  </w:r>
                </w:p>
              </w:tc>
            </w:tr>
            <w:tr w:rsidR="004B3A65" w:rsidRPr="00691E85" w:rsidTr="00002415">
              <w:trPr>
                <w:trHeight w:val="601"/>
              </w:trPr>
              <w:tc>
                <w:tcPr>
                  <w:tcW w:w="3309" w:type="dxa"/>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4B3A65" w:rsidRPr="00691E85" w:rsidRDefault="004B3A65" w:rsidP="00B11F02">
                  <w:pPr>
                    <w:adjustRightInd w:val="0"/>
                    <w:rPr>
                      <w:rFonts w:ascii="Cambria" w:hAnsi="Cambria"/>
                      <w:b/>
                      <w:bCs/>
                      <w:position w:val="32"/>
                      <w:lang w:val="fr-FR"/>
                    </w:rPr>
                  </w:pPr>
                  <w:r w:rsidRPr="00691E85">
                    <w:rPr>
                      <w:rFonts w:ascii="Cambria" w:hAnsi="Cambria"/>
                      <w:b/>
                      <w:bCs/>
                      <w:position w:val="32"/>
                      <w:lang w:val="fr-FR"/>
                    </w:rPr>
                    <w:t>ICAO  Doc    9613</w:t>
                  </w:r>
                </w:p>
              </w:tc>
              <w:tc>
                <w:tcPr>
                  <w:tcW w:w="115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B3A65" w:rsidRPr="00691E85" w:rsidRDefault="004B3A65" w:rsidP="00B11F02">
                  <w:pPr>
                    <w:pStyle w:val="Heading7"/>
                    <w:jc w:val="center"/>
                    <w:rPr>
                      <w:rFonts w:ascii="Cambria" w:hAnsi="Cambria"/>
                      <w:sz w:val="20"/>
                      <w:szCs w:val="20"/>
                    </w:rPr>
                  </w:pPr>
                  <w:r w:rsidRPr="00691E85">
                    <w:rPr>
                      <w:rFonts w:ascii="Cambria" w:hAnsi="Cambria"/>
                      <w:sz w:val="20"/>
                      <w:szCs w:val="20"/>
                    </w:rPr>
                    <w:t>2008</w:t>
                  </w:r>
                </w:p>
              </w:tc>
              <w:tc>
                <w:tcPr>
                  <w:tcW w:w="4247" w:type="dxa"/>
                  <w:tcBorders>
                    <w:top w:val="single" w:sz="6" w:space="0" w:color="auto"/>
                    <w:left w:val="single" w:sz="6" w:space="0" w:color="auto"/>
                    <w:bottom w:val="single" w:sz="6" w:space="0" w:color="auto"/>
                    <w:right w:val="single" w:sz="12" w:space="0" w:color="auto"/>
                  </w:tcBorders>
                  <w:shd w:val="clear" w:color="auto" w:fill="FFFFFF" w:themeFill="background1"/>
                  <w:vAlign w:val="center"/>
                </w:tcPr>
                <w:p w:rsidR="004B3A65" w:rsidRPr="00691E85" w:rsidRDefault="004B3A65" w:rsidP="00B11F02">
                  <w:pPr>
                    <w:adjustRightInd w:val="0"/>
                    <w:spacing w:before="60" w:after="60"/>
                    <w:rPr>
                      <w:rFonts w:ascii="Cambria" w:hAnsi="Cambria" w:cs="Arial"/>
                      <w:b/>
                      <w:bCs/>
                      <w:lang w:val="en-GB"/>
                    </w:rPr>
                  </w:pPr>
                  <w:r w:rsidRPr="00691E85">
                    <w:rPr>
                      <w:rFonts w:ascii="Cambria" w:hAnsi="Cambria" w:cs="Arial"/>
                      <w:b/>
                      <w:bCs/>
                      <w:lang w:val="en-GB"/>
                    </w:rPr>
                    <w:t>PBN Manual</w:t>
                  </w:r>
                </w:p>
              </w:tc>
            </w:tr>
          </w:tbl>
          <w:p w:rsidR="004B3A65" w:rsidRPr="00C84ABA" w:rsidRDefault="004B3A65" w:rsidP="00B11F02">
            <w:pPr>
              <w:jc w:val="center"/>
              <w:rPr>
                <w:rFonts w:ascii="Cambria" w:hAnsi="Cambria" w:cs="Arial,Bold"/>
                <w:b/>
                <w:bCs/>
                <w:snapToGrid w:val="0"/>
                <w:color w:val="000000"/>
              </w:rPr>
            </w:pPr>
          </w:p>
        </w:tc>
      </w:tr>
      <w:tr w:rsidR="000B6621" w:rsidTr="00002415">
        <w:tc>
          <w:tcPr>
            <w:tcW w:w="9073" w:type="dxa"/>
            <w:gridSpan w:val="2"/>
            <w:shd w:val="clear" w:color="auto" w:fill="E0E0E0"/>
          </w:tcPr>
          <w:p w:rsidR="000B6621" w:rsidRPr="00691E85" w:rsidRDefault="000B6621">
            <w:pPr>
              <w:rPr>
                <w:rFonts w:ascii="Cambria" w:hAnsi="Cambria" w:cs="Arial,Bold"/>
                <w:b/>
                <w:bCs/>
                <w:snapToGrid w:val="0"/>
                <w:color w:val="000000"/>
              </w:rPr>
            </w:pPr>
            <w:r w:rsidRPr="00691E85">
              <w:rPr>
                <w:rFonts w:ascii="Cambria" w:hAnsi="Cambria" w:cs="Arial,Bold"/>
                <w:b/>
                <w:bCs/>
                <w:snapToGrid w:val="0"/>
                <w:color w:val="000000"/>
              </w:rPr>
              <w:t>1.  Applicant</w:t>
            </w:r>
            <w:r w:rsidRPr="00691E85">
              <w:rPr>
                <w:rFonts w:ascii="Cambria" w:hAnsi="Cambria"/>
                <w:b/>
                <w:bCs/>
                <w:snapToGrid w:val="0"/>
                <w:color w:val="000000"/>
                <w:lang w:val="en-US"/>
              </w:rPr>
              <w:t xml:space="preserve"> / </w:t>
            </w:r>
            <w:r w:rsidRPr="00691E85">
              <w:rPr>
                <w:rFonts w:ascii="Cambria" w:hAnsi="Cambria" w:cs="Arial,Bold"/>
                <w:b/>
                <w:bCs/>
                <w:snapToGrid w:val="0"/>
                <w:color w:val="000000"/>
              </w:rPr>
              <w:t>Operator:</w:t>
            </w:r>
          </w:p>
        </w:tc>
      </w:tr>
      <w:tr w:rsidR="00DF054D" w:rsidTr="00002415">
        <w:tc>
          <w:tcPr>
            <w:tcW w:w="9073" w:type="dxa"/>
            <w:gridSpan w:val="2"/>
          </w:tcPr>
          <w:p w:rsidR="00DF054D" w:rsidRPr="00691E85" w:rsidRDefault="00DF054D">
            <w:pPr>
              <w:spacing w:line="480" w:lineRule="auto"/>
              <w:rPr>
                <w:rFonts w:ascii="Cambria" w:hAnsi="Cambria" w:cs="Arial"/>
                <w:bCs/>
                <w:snapToGrid w:val="0"/>
                <w:color w:val="000000"/>
              </w:rPr>
            </w:pPr>
            <w:r w:rsidRPr="00691E85">
              <w:rPr>
                <w:rFonts w:ascii="Cambria" w:hAnsi="Cambria" w:cs="Arial"/>
                <w:bCs/>
                <w:snapToGrid w:val="0"/>
                <w:color w:val="000000"/>
              </w:rPr>
              <w:t>Name:</w:t>
            </w:r>
          </w:p>
          <w:p w:rsidR="00DF054D" w:rsidRPr="00691E85" w:rsidRDefault="00DF054D">
            <w:pPr>
              <w:spacing w:line="480" w:lineRule="auto"/>
              <w:rPr>
                <w:rFonts w:ascii="Cambria" w:hAnsi="Cambria" w:cs="Arial"/>
                <w:bCs/>
                <w:snapToGrid w:val="0"/>
                <w:color w:val="000000"/>
                <w:lang w:val="en-US"/>
              </w:rPr>
            </w:pPr>
            <w:r w:rsidRPr="00691E85">
              <w:rPr>
                <w:rFonts w:ascii="Cambria" w:hAnsi="Cambria" w:cs="Arial"/>
                <w:bCs/>
                <w:snapToGrid w:val="0"/>
                <w:color w:val="000000"/>
              </w:rPr>
              <w:t>Address:</w:t>
            </w:r>
          </w:p>
          <w:p w:rsidR="00DF054D" w:rsidRPr="00691E85" w:rsidRDefault="00DF054D">
            <w:pPr>
              <w:spacing w:line="480" w:lineRule="auto"/>
              <w:rPr>
                <w:rFonts w:ascii="Cambria" w:hAnsi="Cambria" w:cs="Arial"/>
                <w:bCs/>
                <w:snapToGrid w:val="0"/>
                <w:color w:val="000000"/>
              </w:rPr>
            </w:pPr>
            <w:r w:rsidRPr="00691E85">
              <w:rPr>
                <w:rFonts w:ascii="Cambria" w:hAnsi="Cambria" w:cs="Arial"/>
                <w:bCs/>
                <w:snapToGrid w:val="0"/>
                <w:color w:val="000000"/>
              </w:rPr>
              <w:t xml:space="preserve">Tel: </w:t>
            </w:r>
          </w:p>
          <w:p w:rsidR="00DF054D" w:rsidRPr="00691E85" w:rsidRDefault="00DF054D">
            <w:pPr>
              <w:spacing w:line="480" w:lineRule="auto"/>
              <w:rPr>
                <w:rFonts w:ascii="Cambria" w:hAnsi="Cambria" w:cs="Arial"/>
                <w:bCs/>
                <w:snapToGrid w:val="0"/>
                <w:color w:val="000000"/>
              </w:rPr>
            </w:pPr>
            <w:r w:rsidRPr="00691E85">
              <w:rPr>
                <w:rFonts w:ascii="Cambria" w:hAnsi="Cambria" w:cs="Arial"/>
                <w:bCs/>
                <w:snapToGrid w:val="0"/>
                <w:color w:val="000000"/>
              </w:rPr>
              <w:t xml:space="preserve">Fax: </w:t>
            </w:r>
          </w:p>
          <w:p w:rsidR="00DF054D" w:rsidRPr="00691E85" w:rsidRDefault="00DF054D">
            <w:pPr>
              <w:spacing w:line="480" w:lineRule="auto"/>
              <w:rPr>
                <w:rFonts w:ascii="Cambria" w:hAnsi="Cambria"/>
                <w:b/>
                <w:bCs/>
                <w:color w:val="000000"/>
                <w:lang w:val="en-GB"/>
              </w:rPr>
            </w:pPr>
            <w:r w:rsidRPr="00691E85">
              <w:rPr>
                <w:rFonts w:ascii="Cambria" w:hAnsi="Cambria" w:cs="Arial"/>
                <w:bCs/>
                <w:snapToGrid w:val="0"/>
                <w:color w:val="000000"/>
              </w:rPr>
              <w:t>Contact Person:</w:t>
            </w:r>
            <w:r w:rsidRPr="00691E85">
              <w:rPr>
                <w:rFonts w:ascii="Cambria" w:hAnsi="Cambria" w:cs="Arial"/>
                <w:b/>
                <w:bCs/>
                <w:snapToGrid w:val="0"/>
                <w:color w:val="000000"/>
              </w:rPr>
              <w:t xml:space="preserve"> </w:t>
            </w:r>
          </w:p>
        </w:tc>
      </w:tr>
      <w:tr w:rsidR="000B6621" w:rsidTr="00002415">
        <w:tc>
          <w:tcPr>
            <w:tcW w:w="9073" w:type="dxa"/>
            <w:gridSpan w:val="2"/>
            <w:shd w:val="clear" w:color="auto" w:fill="E0E0E0"/>
          </w:tcPr>
          <w:p w:rsidR="000B6621" w:rsidRPr="00691E85" w:rsidRDefault="000B6621" w:rsidP="003E238C">
            <w:pPr>
              <w:rPr>
                <w:rFonts w:ascii="Cambria" w:hAnsi="Cambria" w:cs="Arial,Bold"/>
                <w:b/>
                <w:bCs/>
                <w:snapToGrid w:val="0"/>
                <w:color w:val="000000"/>
              </w:rPr>
            </w:pPr>
            <w:r w:rsidRPr="00691E85">
              <w:rPr>
                <w:rFonts w:ascii="Cambria" w:hAnsi="Cambria" w:cs="Arial,Bold"/>
                <w:b/>
                <w:bCs/>
                <w:snapToGrid w:val="0"/>
                <w:color w:val="000000"/>
              </w:rPr>
              <w:t>2. Aircraft:</w:t>
            </w:r>
          </w:p>
        </w:tc>
      </w:tr>
      <w:tr w:rsidR="003E238C" w:rsidTr="00002415">
        <w:tc>
          <w:tcPr>
            <w:tcW w:w="9073" w:type="dxa"/>
            <w:gridSpan w:val="2"/>
          </w:tcPr>
          <w:p w:rsidR="003E238C" w:rsidRPr="00691E85" w:rsidRDefault="003E238C" w:rsidP="003E238C">
            <w:pPr>
              <w:rPr>
                <w:rFonts w:ascii="Cambria" w:hAnsi="Cambria" w:cs="Arial,Bold"/>
                <w:b/>
                <w:bCs/>
                <w:snapToGrid w:val="0"/>
                <w:color w:val="000000"/>
              </w:rPr>
            </w:pPr>
          </w:p>
          <w:p w:rsidR="003E238C" w:rsidRPr="00691E85" w:rsidRDefault="003E238C" w:rsidP="003E238C">
            <w:pPr>
              <w:rPr>
                <w:rFonts w:ascii="Cambria" w:hAnsi="Cambria" w:cs="Arial,Bold"/>
                <w:snapToGrid w:val="0"/>
                <w:color w:val="000000"/>
              </w:rPr>
            </w:pPr>
            <w:r w:rsidRPr="00691E85">
              <w:rPr>
                <w:rFonts w:ascii="Cambria" w:hAnsi="Cambria" w:cs="Arial"/>
                <w:bCs/>
                <w:snapToGrid w:val="0"/>
                <w:color w:val="000000"/>
              </w:rPr>
              <w:t xml:space="preserve">Aircraft Type:  </w:t>
            </w:r>
            <w:r w:rsidRPr="00691E85">
              <w:rPr>
                <w:rFonts w:ascii="Cambria" w:hAnsi="Cambria" w:cs="Arial"/>
                <w:snapToGrid w:val="0"/>
                <w:color w:val="000000"/>
              </w:rPr>
              <w:t xml:space="preserve">                                                                 </w:t>
            </w:r>
            <w:r w:rsidRPr="00691E85">
              <w:rPr>
                <w:rFonts w:ascii="Cambria" w:hAnsi="Cambria" w:cs="Arial,Bold"/>
                <w:bCs/>
                <w:snapToGrid w:val="0"/>
                <w:color w:val="000000"/>
              </w:rPr>
              <w:t>Aircraft Registration</w:t>
            </w:r>
            <w:r w:rsidRPr="00691E85">
              <w:rPr>
                <w:rFonts w:ascii="Cambria" w:hAnsi="Cambria" w:cs="Arial,Bold"/>
                <w:snapToGrid w:val="0"/>
                <w:color w:val="000000"/>
              </w:rPr>
              <w:t xml:space="preserve">: </w:t>
            </w:r>
            <w:r w:rsidRPr="00691E85">
              <w:rPr>
                <w:rFonts w:ascii="Cambria" w:hAnsi="Cambria" w:cs="Arial,Bold"/>
                <w:bCs/>
                <w:snapToGrid w:val="0"/>
                <w:color w:val="000000"/>
              </w:rPr>
              <w:t>SX –</w:t>
            </w:r>
          </w:p>
          <w:p w:rsidR="003E238C" w:rsidRPr="00691E85" w:rsidRDefault="003E238C" w:rsidP="003E238C">
            <w:pPr>
              <w:rPr>
                <w:rFonts w:ascii="Cambria" w:hAnsi="Cambria" w:cs="Arial,Bold"/>
                <w:snapToGrid w:val="0"/>
                <w:color w:val="000000"/>
              </w:rPr>
            </w:pPr>
          </w:p>
          <w:p w:rsidR="003E238C" w:rsidRPr="00691E85" w:rsidRDefault="003E238C" w:rsidP="003E238C">
            <w:pPr>
              <w:rPr>
                <w:rFonts w:ascii="Cambria" w:hAnsi="Cambria" w:cs="Arial,Bold"/>
                <w:bCs/>
                <w:snapToGrid w:val="0"/>
                <w:color w:val="000000"/>
              </w:rPr>
            </w:pPr>
            <w:r w:rsidRPr="00691E85">
              <w:rPr>
                <w:rFonts w:ascii="Cambria" w:hAnsi="Cambria" w:cs="Arial"/>
                <w:bCs/>
                <w:snapToGrid w:val="0"/>
                <w:color w:val="000000"/>
              </w:rPr>
              <w:t xml:space="preserve">Aircraft S/N: </w:t>
            </w:r>
          </w:p>
          <w:p w:rsidR="003E238C" w:rsidRPr="00691E85" w:rsidRDefault="003E238C">
            <w:pPr>
              <w:rPr>
                <w:rFonts w:ascii="Cambria" w:hAnsi="Cambria" w:cs="Arial,Bold"/>
                <w:b/>
                <w:bCs/>
                <w:snapToGrid w:val="0"/>
                <w:color w:val="000000"/>
              </w:rPr>
            </w:pPr>
          </w:p>
        </w:tc>
      </w:tr>
      <w:tr w:rsidR="0011094E" w:rsidRPr="00691E85" w:rsidTr="00002415">
        <w:tc>
          <w:tcPr>
            <w:tcW w:w="9073" w:type="dxa"/>
            <w:gridSpan w:val="2"/>
            <w:shd w:val="clear" w:color="auto" w:fill="D9D9D9"/>
          </w:tcPr>
          <w:p w:rsidR="0011094E" w:rsidRPr="00691E85" w:rsidRDefault="0011094E" w:rsidP="0011094E">
            <w:pPr>
              <w:jc w:val="center"/>
              <w:rPr>
                <w:rFonts w:ascii="Cambria" w:hAnsi="Cambria" w:cs="Arial,Bold"/>
                <w:b/>
                <w:bCs/>
                <w:snapToGrid w:val="0"/>
              </w:rPr>
            </w:pPr>
            <w:r w:rsidRPr="00691E85">
              <w:rPr>
                <w:rFonts w:ascii="Cambria" w:hAnsi="Cambria" w:cs="Arial,Bold"/>
                <w:b/>
                <w:bCs/>
                <w:snapToGrid w:val="0"/>
                <w:highlight w:val="yellow"/>
              </w:rPr>
              <w:t>PART  I  Airworthiness</w:t>
            </w:r>
          </w:p>
        </w:tc>
      </w:tr>
      <w:tr w:rsidR="00386893" w:rsidRPr="00691E85" w:rsidTr="00002415">
        <w:tc>
          <w:tcPr>
            <w:tcW w:w="9073" w:type="dxa"/>
            <w:gridSpan w:val="2"/>
            <w:shd w:val="clear" w:color="auto" w:fill="D9D9D9"/>
          </w:tcPr>
          <w:p w:rsidR="00386893" w:rsidRPr="00691E85" w:rsidRDefault="00B54C02" w:rsidP="00D2531B">
            <w:pPr>
              <w:rPr>
                <w:rFonts w:ascii="Cambria" w:hAnsi="Cambria" w:cs="Arial,Bold"/>
                <w:b/>
                <w:bCs/>
                <w:snapToGrid w:val="0"/>
              </w:rPr>
            </w:pPr>
            <w:r w:rsidRPr="00691E85">
              <w:rPr>
                <w:rFonts w:ascii="Cambria" w:hAnsi="Cambria" w:cs="Arial,Bold"/>
                <w:b/>
                <w:bCs/>
                <w:snapToGrid w:val="0"/>
              </w:rPr>
              <w:t>3.</w:t>
            </w:r>
            <w:r w:rsidR="000B6621" w:rsidRPr="00691E85">
              <w:rPr>
                <w:rFonts w:ascii="Cambria" w:hAnsi="Cambria" w:cs="Arial,Bold"/>
                <w:b/>
                <w:bCs/>
                <w:snapToGrid w:val="0"/>
              </w:rPr>
              <w:t xml:space="preserve"> </w:t>
            </w:r>
            <w:r w:rsidR="00386893" w:rsidRPr="00691E85">
              <w:rPr>
                <w:rFonts w:ascii="Cambria" w:hAnsi="Cambria" w:cs="Arial,Bold"/>
                <w:b/>
                <w:bCs/>
                <w:snapToGrid w:val="0"/>
              </w:rPr>
              <w:t xml:space="preserve"> Approval of the installation:</w:t>
            </w:r>
          </w:p>
        </w:tc>
      </w:tr>
      <w:tr w:rsidR="00386893" w:rsidRPr="00691E85" w:rsidTr="00002415">
        <w:tc>
          <w:tcPr>
            <w:tcW w:w="9073" w:type="dxa"/>
            <w:gridSpan w:val="2"/>
          </w:tcPr>
          <w:p w:rsidR="00386893" w:rsidRPr="00691E85" w:rsidRDefault="00386893" w:rsidP="00D2531B">
            <w:pPr>
              <w:rPr>
                <w:rFonts w:ascii="Cambria" w:hAnsi="Cambria" w:cs="Arial,Bold"/>
                <w:b/>
                <w:bCs/>
                <w:snapToGrid w:val="0"/>
              </w:rPr>
            </w:pPr>
          </w:p>
          <w:p w:rsidR="00386893" w:rsidRPr="00691E85" w:rsidRDefault="00386893" w:rsidP="00D2531B">
            <w:pPr>
              <w:rPr>
                <w:rFonts w:ascii="Cambria" w:hAnsi="Cambria" w:cs="Arial"/>
                <w:bCs/>
                <w:snapToGrid w:val="0"/>
              </w:rPr>
            </w:pPr>
            <w:r w:rsidRPr="00691E85">
              <w:rPr>
                <w:rFonts w:ascii="Cambria" w:hAnsi="Cambria" w:cs="Arial"/>
                <w:bCs/>
                <w:snapToGrid w:val="0"/>
              </w:rPr>
              <w:t xml:space="preserve">Type design </w:t>
            </w:r>
            <w:r w:rsidRPr="00691E85">
              <w:rPr>
                <w:rFonts w:ascii="Cambria" w:hAnsi="Cambria" w:cs="TT222o00"/>
                <w:bCs/>
                <w:snapToGrid w:val="0"/>
              </w:rPr>
              <w:t xml:space="preserve"> </w:t>
            </w:r>
            <w:r w:rsidR="00E73F9A" w:rsidRPr="00691E85">
              <w:rPr>
                <w:rFonts w:ascii="Cambria" w:hAnsi="Cambria" w:cs="TT222o00"/>
                <w:bCs/>
                <w:snapToGrid w:val="0"/>
              </w:rPr>
              <w:t>:</w:t>
            </w:r>
            <w:r w:rsidRPr="00691E85">
              <w:rPr>
                <w:rFonts w:ascii="Cambria" w:hAnsi="Cambria" w:cs="TT222o00"/>
                <w:bCs/>
                <w:snapToGrid w:val="0"/>
              </w:rPr>
              <w:t xml:space="preserve">     </w:t>
            </w:r>
            <w:r w:rsidR="00E73F9A" w:rsidRPr="00691E85">
              <w:rPr>
                <w:rFonts w:ascii="Cambria" w:hAnsi="Cambria" w:cs="TT222o00"/>
                <w:bCs/>
                <w:snapToGrid w:val="0"/>
              </w:rPr>
              <w:t xml:space="preserve">       </w:t>
            </w:r>
            <w:r w:rsidRPr="00691E85">
              <w:rPr>
                <w:rFonts w:ascii="Cambria" w:hAnsi="Cambria" w:cs="TT222o00"/>
                <w:bCs/>
                <w:snapToGrid w:val="0"/>
              </w:rPr>
              <w:t xml:space="preserve"> </w:t>
            </w:r>
            <w:r w:rsidR="00691E85" w:rsidRPr="00691E85">
              <w:rPr>
                <w:rFonts w:ascii="Cambria" w:hAnsi="Cambria" w:cs="TT222o00"/>
                <w:bCs/>
                <w:snapToGrid w:val="0"/>
                <w:lang w:val="en-US"/>
              </w:rPr>
              <w:t xml:space="preserve">   </w:t>
            </w:r>
            <w:r w:rsidR="003E634D" w:rsidRPr="00691E85">
              <w:rPr>
                <w:rFonts w:ascii="Cambria" w:hAnsi="Cambria" w:cs="TT222o00"/>
                <w:bCs/>
                <w:snapToGrid w:val="0"/>
              </w:rPr>
              <w:t xml:space="preserve"> </w:t>
            </w:r>
            <w:r w:rsidRPr="00691E85">
              <w:rPr>
                <w:rFonts w:ascii="Cambria" w:hAnsi="Cambria" w:cs="TT222o00"/>
                <w:bCs/>
                <w:snapToGrid w:val="0"/>
              </w:rPr>
              <w:t xml:space="preserve"> </w:t>
            </w:r>
            <w:r w:rsidR="00E73F9A" w:rsidRPr="00691E85">
              <w:rPr>
                <w:bCs/>
                <w:snapToGrid w:val="0"/>
              </w:rPr>
              <w:t>□</w:t>
            </w:r>
            <w:r w:rsidRPr="00691E85">
              <w:rPr>
                <w:rFonts w:ascii="Cambria" w:hAnsi="Cambria" w:cs="TT222o00"/>
                <w:bCs/>
                <w:snapToGrid w:val="0"/>
              </w:rPr>
              <w:t xml:space="preserve">                         </w:t>
            </w:r>
            <w:r w:rsidRPr="00691E85">
              <w:rPr>
                <w:rFonts w:ascii="Cambria" w:hAnsi="Cambria" w:cs="Arial"/>
                <w:bCs/>
                <w:snapToGrid w:val="0"/>
              </w:rPr>
              <w:t xml:space="preserve">FAA STC:  </w:t>
            </w:r>
            <w:r w:rsidR="00E73F9A" w:rsidRPr="00691E85">
              <w:rPr>
                <w:bCs/>
                <w:snapToGrid w:val="0"/>
              </w:rPr>
              <w:t>□</w:t>
            </w:r>
            <w:r w:rsidR="00E73F9A" w:rsidRPr="00691E85">
              <w:rPr>
                <w:rFonts w:ascii="Cambria" w:hAnsi="Cambria" w:cs="TT222o00"/>
                <w:bCs/>
                <w:snapToGrid w:val="0"/>
              </w:rPr>
              <w:t xml:space="preserve"> </w:t>
            </w:r>
            <w:r w:rsidRPr="00691E85">
              <w:rPr>
                <w:rFonts w:ascii="Cambria" w:hAnsi="Cambria" w:cs="Arial"/>
                <w:bCs/>
                <w:snapToGrid w:val="0"/>
              </w:rPr>
              <w:t xml:space="preserve">                       Service Buletin  </w:t>
            </w:r>
            <w:r w:rsidR="00E73F9A" w:rsidRPr="00691E85">
              <w:rPr>
                <w:rFonts w:ascii="Cambria" w:hAnsi="Cambria" w:cs="Arial"/>
                <w:bCs/>
                <w:snapToGrid w:val="0"/>
              </w:rPr>
              <w:t xml:space="preserve">;                 </w:t>
            </w:r>
            <w:r w:rsidR="00E73F9A" w:rsidRPr="00691E85">
              <w:rPr>
                <w:rFonts w:ascii="Cambria" w:hAnsi="Cambria" w:cs="TT222o00"/>
                <w:bCs/>
                <w:snapToGrid w:val="0"/>
              </w:rPr>
              <w:t xml:space="preserve"> </w:t>
            </w:r>
            <w:r w:rsidR="00E73F9A" w:rsidRPr="00691E85">
              <w:rPr>
                <w:bCs/>
                <w:snapToGrid w:val="0"/>
              </w:rPr>
              <w:t>□</w:t>
            </w:r>
          </w:p>
          <w:p w:rsidR="00386893" w:rsidRPr="00691E85" w:rsidRDefault="00386893" w:rsidP="00D2531B">
            <w:pPr>
              <w:rPr>
                <w:rFonts w:ascii="Cambria" w:hAnsi="Cambria" w:cs="Arial"/>
                <w:bCs/>
                <w:snapToGrid w:val="0"/>
              </w:rPr>
            </w:pPr>
          </w:p>
          <w:p w:rsidR="00386893" w:rsidRPr="00691E85" w:rsidRDefault="00386893" w:rsidP="00D2531B">
            <w:pPr>
              <w:rPr>
                <w:rFonts w:ascii="Cambria" w:hAnsi="Cambria" w:cs="Arial"/>
                <w:bCs/>
                <w:snapToGrid w:val="0"/>
                <w:lang w:val="en-US"/>
              </w:rPr>
            </w:pPr>
            <w:r w:rsidRPr="00691E85">
              <w:rPr>
                <w:rFonts w:ascii="Cambria" w:hAnsi="Cambria" w:cs="Arial"/>
                <w:bCs/>
                <w:snapToGrid w:val="0"/>
              </w:rPr>
              <w:t xml:space="preserve">Major Modification </w:t>
            </w:r>
            <w:r w:rsidR="00E73F9A" w:rsidRPr="00691E85">
              <w:rPr>
                <w:rFonts w:ascii="Cambria" w:hAnsi="Cambria" w:cs="Arial"/>
                <w:bCs/>
                <w:snapToGrid w:val="0"/>
              </w:rPr>
              <w:t>:</w:t>
            </w:r>
            <w:r w:rsidRPr="00691E85">
              <w:rPr>
                <w:rFonts w:ascii="Cambria" w:hAnsi="Cambria" w:cs="TT222o00"/>
                <w:bCs/>
                <w:snapToGrid w:val="0"/>
              </w:rPr>
              <w:t xml:space="preserve">    </w:t>
            </w:r>
            <w:r w:rsidR="00E73F9A" w:rsidRPr="00691E85">
              <w:rPr>
                <w:rFonts w:ascii="Cambria" w:hAnsi="Cambria" w:cs="TT222o00"/>
                <w:bCs/>
                <w:snapToGrid w:val="0"/>
              </w:rPr>
              <w:t xml:space="preserve"> </w:t>
            </w:r>
            <w:r w:rsidR="00E73F9A" w:rsidRPr="00691E85">
              <w:rPr>
                <w:bCs/>
                <w:snapToGrid w:val="0"/>
              </w:rPr>
              <w:t>□</w:t>
            </w:r>
            <w:r w:rsidR="00E73F9A" w:rsidRPr="00691E85">
              <w:rPr>
                <w:rFonts w:ascii="Cambria" w:hAnsi="Cambria" w:cs="TT222o00"/>
                <w:bCs/>
                <w:snapToGrid w:val="0"/>
              </w:rPr>
              <w:t xml:space="preserve"> </w:t>
            </w:r>
            <w:r w:rsidRPr="00691E85">
              <w:rPr>
                <w:rFonts w:ascii="Cambria" w:hAnsi="Cambria" w:cs="TT222o00"/>
                <w:bCs/>
                <w:snapToGrid w:val="0"/>
              </w:rPr>
              <w:t xml:space="preserve">                         </w:t>
            </w:r>
            <w:r w:rsidRPr="00691E85">
              <w:rPr>
                <w:rFonts w:ascii="Cambria" w:hAnsi="Cambria" w:cs="Arial"/>
                <w:bCs/>
                <w:snapToGrid w:val="0"/>
              </w:rPr>
              <w:t>STC:</w:t>
            </w:r>
            <w:r w:rsidR="00E73F9A" w:rsidRPr="00691E85">
              <w:rPr>
                <w:rFonts w:ascii="Cambria" w:hAnsi="Cambria" w:cs="TT222o00"/>
                <w:bCs/>
                <w:snapToGrid w:val="0"/>
              </w:rPr>
              <w:t xml:space="preserve">          </w:t>
            </w:r>
            <w:r w:rsidR="00E73F9A" w:rsidRPr="00691E85">
              <w:rPr>
                <w:bCs/>
                <w:snapToGrid w:val="0"/>
              </w:rPr>
              <w:t>□</w:t>
            </w:r>
            <w:r w:rsidR="00E73F9A" w:rsidRPr="00691E85">
              <w:rPr>
                <w:rFonts w:ascii="Cambria" w:hAnsi="Cambria" w:cs="TT222o00"/>
                <w:bCs/>
                <w:snapToGrid w:val="0"/>
              </w:rPr>
              <w:t xml:space="preserve"> </w:t>
            </w:r>
            <w:r w:rsidRPr="00691E85">
              <w:rPr>
                <w:rFonts w:ascii="Cambria" w:hAnsi="Cambria" w:cs="Arial"/>
                <w:bCs/>
                <w:snapToGrid w:val="0"/>
              </w:rPr>
              <w:t xml:space="preserve"> </w:t>
            </w:r>
            <w:r w:rsidRPr="00691E85">
              <w:rPr>
                <w:rFonts w:ascii="Cambria" w:hAnsi="Cambria" w:cs="Arial"/>
                <w:bCs/>
                <w:lang w:val="en-US"/>
              </w:rPr>
              <w:t xml:space="preserve">                    EASA    APPROVED  STC </w:t>
            </w:r>
            <w:r w:rsidR="00E73F9A" w:rsidRPr="00691E85">
              <w:rPr>
                <w:rFonts w:ascii="Cambria" w:hAnsi="Cambria" w:cs="Arial"/>
                <w:bCs/>
                <w:lang w:val="en-US"/>
              </w:rPr>
              <w:t>:</w:t>
            </w:r>
            <w:r w:rsidRPr="00691E85">
              <w:rPr>
                <w:rFonts w:ascii="Cambria" w:hAnsi="Cambria" w:cs="Arial"/>
                <w:bCs/>
                <w:lang w:val="en-US"/>
              </w:rPr>
              <w:t xml:space="preserve">  </w:t>
            </w:r>
            <w:r w:rsidR="00E73F9A" w:rsidRPr="00691E85">
              <w:rPr>
                <w:rFonts w:ascii="Cambria" w:hAnsi="Cambria" w:cs="TT222o00"/>
                <w:bCs/>
                <w:snapToGrid w:val="0"/>
              </w:rPr>
              <w:t xml:space="preserve"> </w:t>
            </w:r>
            <w:r w:rsidR="003E634D" w:rsidRPr="00691E85">
              <w:rPr>
                <w:rFonts w:ascii="Cambria" w:hAnsi="Cambria" w:cs="TT222o00"/>
                <w:bCs/>
                <w:snapToGrid w:val="0"/>
              </w:rPr>
              <w:t xml:space="preserve">  </w:t>
            </w:r>
            <w:r w:rsidR="00E73F9A" w:rsidRPr="00691E85">
              <w:rPr>
                <w:bCs/>
                <w:snapToGrid w:val="0"/>
              </w:rPr>
              <w:t>□</w:t>
            </w:r>
          </w:p>
          <w:p w:rsidR="00386893" w:rsidRPr="00691E85" w:rsidRDefault="00386893" w:rsidP="00D2531B">
            <w:pPr>
              <w:rPr>
                <w:rFonts w:ascii="Cambria" w:hAnsi="Cambria" w:cs="Arial"/>
                <w:bCs/>
                <w:snapToGrid w:val="0"/>
              </w:rPr>
            </w:pPr>
          </w:p>
          <w:p w:rsidR="00386893" w:rsidRPr="00691E85" w:rsidRDefault="00386893" w:rsidP="00D2531B">
            <w:pPr>
              <w:rPr>
                <w:rFonts w:ascii="Cambria" w:hAnsi="Cambria" w:cs="Arial,Bold"/>
                <w:bCs/>
                <w:snapToGrid w:val="0"/>
              </w:rPr>
            </w:pPr>
            <w:r w:rsidRPr="00691E85">
              <w:rPr>
                <w:rFonts w:ascii="Cambria" w:hAnsi="Cambria" w:cs="Arial"/>
                <w:bCs/>
                <w:snapToGrid w:val="0"/>
              </w:rPr>
              <w:t xml:space="preserve">Other </w:t>
            </w:r>
            <w:r w:rsidRPr="00691E85">
              <w:rPr>
                <w:rFonts w:ascii="Cambria" w:hAnsi="Cambria" w:cs="TT222o00"/>
                <w:bCs/>
                <w:snapToGrid w:val="0"/>
              </w:rPr>
              <w:t xml:space="preserve">  </w:t>
            </w:r>
            <w:r w:rsidR="00E73F9A" w:rsidRPr="00691E85">
              <w:rPr>
                <w:rFonts w:ascii="Cambria" w:hAnsi="Cambria" w:cs="TT222o00"/>
                <w:bCs/>
                <w:snapToGrid w:val="0"/>
              </w:rPr>
              <w:t xml:space="preserve">:                        </w:t>
            </w:r>
            <w:r w:rsidR="003E634D" w:rsidRPr="00691E85">
              <w:rPr>
                <w:rFonts w:ascii="Cambria" w:hAnsi="Cambria" w:cs="TT222o00"/>
                <w:bCs/>
                <w:snapToGrid w:val="0"/>
              </w:rPr>
              <w:t xml:space="preserve"> </w:t>
            </w:r>
            <w:r w:rsidR="00691E85" w:rsidRPr="004B3A65">
              <w:rPr>
                <w:rFonts w:ascii="Cambria" w:hAnsi="Cambria" w:cs="TT222o00"/>
                <w:bCs/>
                <w:snapToGrid w:val="0"/>
                <w:lang w:val="en-US"/>
              </w:rPr>
              <w:t xml:space="preserve">  </w:t>
            </w:r>
            <w:r w:rsidRPr="00691E85">
              <w:rPr>
                <w:rFonts w:ascii="Cambria" w:hAnsi="Cambria" w:cs="TT222o00"/>
                <w:bCs/>
                <w:snapToGrid w:val="0"/>
              </w:rPr>
              <w:t xml:space="preserve"> </w:t>
            </w:r>
            <w:r w:rsidR="00E73F9A" w:rsidRPr="00691E85">
              <w:rPr>
                <w:rFonts w:ascii="Cambria" w:hAnsi="Cambria" w:cs="TT222o00"/>
                <w:bCs/>
                <w:snapToGrid w:val="0"/>
              </w:rPr>
              <w:t xml:space="preserve"> </w:t>
            </w:r>
            <w:r w:rsidR="00E73F9A" w:rsidRPr="00691E85">
              <w:rPr>
                <w:bCs/>
                <w:snapToGrid w:val="0"/>
              </w:rPr>
              <w:t>□</w:t>
            </w:r>
            <w:r w:rsidR="00E73F9A" w:rsidRPr="00691E85">
              <w:rPr>
                <w:rFonts w:ascii="Cambria" w:hAnsi="Cambria" w:cs="TT222o00"/>
                <w:bCs/>
                <w:snapToGrid w:val="0"/>
              </w:rPr>
              <w:t xml:space="preserve"> </w:t>
            </w:r>
            <w:r w:rsidRPr="00691E85">
              <w:rPr>
                <w:rFonts w:ascii="Cambria" w:hAnsi="Cambria" w:cs="TT222o00"/>
                <w:bCs/>
                <w:snapToGrid w:val="0"/>
              </w:rPr>
              <w:t xml:space="preserve">                         </w:t>
            </w:r>
            <w:r w:rsidRPr="00691E85">
              <w:rPr>
                <w:rFonts w:ascii="Cambria" w:hAnsi="Cambria" w:cs="Arial"/>
                <w:bCs/>
                <w:snapToGrid w:val="0"/>
              </w:rPr>
              <w:t xml:space="preserve">JAA STC: </w:t>
            </w:r>
            <w:r w:rsidR="003E634D" w:rsidRPr="00691E85">
              <w:rPr>
                <w:rFonts w:ascii="Cambria" w:hAnsi="Cambria" w:cs="Arial"/>
                <w:bCs/>
                <w:snapToGrid w:val="0"/>
              </w:rPr>
              <w:t xml:space="preserve"> </w:t>
            </w:r>
            <w:r w:rsidR="00E73F9A" w:rsidRPr="00691E85">
              <w:rPr>
                <w:bCs/>
                <w:snapToGrid w:val="0"/>
              </w:rPr>
              <w:t>□</w:t>
            </w:r>
          </w:p>
          <w:p w:rsidR="00386893" w:rsidRPr="00691E85" w:rsidRDefault="00386893" w:rsidP="00D2531B">
            <w:pPr>
              <w:rPr>
                <w:rFonts w:ascii="Cambria" w:hAnsi="Cambria" w:cs="ArialMT"/>
                <w:b/>
                <w:bCs/>
                <w:snapToGrid w:val="0"/>
              </w:rPr>
            </w:pPr>
          </w:p>
          <w:p w:rsidR="00386893" w:rsidRPr="00691E85" w:rsidRDefault="00E73F9A" w:rsidP="00D2531B">
            <w:pPr>
              <w:rPr>
                <w:rFonts w:ascii="Cambria" w:hAnsi="Cambria" w:cs="ArialMT"/>
                <w:bCs/>
                <w:i/>
                <w:snapToGrid w:val="0"/>
                <w:sz w:val="18"/>
                <w:szCs w:val="18"/>
              </w:rPr>
            </w:pPr>
            <w:r w:rsidRPr="00691E85">
              <w:rPr>
                <w:rFonts w:ascii="Cambria" w:hAnsi="Cambria" w:cs="ArialMT"/>
                <w:bCs/>
                <w:i/>
                <w:snapToGrid w:val="0"/>
                <w:color w:val="FF0000"/>
                <w:sz w:val="18"/>
                <w:szCs w:val="18"/>
              </w:rPr>
              <w:t>HCAA Note:</w:t>
            </w:r>
            <w:r w:rsidRPr="00691E85">
              <w:rPr>
                <w:rFonts w:ascii="Cambria" w:hAnsi="Cambria" w:cs="ArialMT"/>
                <w:bCs/>
                <w:i/>
                <w:snapToGrid w:val="0"/>
                <w:sz w:val="18"/>
                <w:szCs w:val="18"/>
              </w:rPr>
              <w:t xml:space="preserve">  Tick as appropriate </w:t>
            </w:r>
          </w:p>
        </w:tc>
      </w:tr>
      <w:tr w:rsidR="00146EB6" w:rsidRPr="00691E85" w:rsidTr="00002415">
        <w:tc>
          <w:tcPr>
            <w:tcW w:w="9073" w:type="dxa"/>
            <w:gridSpan w:val="2"/>
            <w:shd w:val="clear" w:color="auto" w:fill="E0E0E0"/>
          </w:tcPr>
          <w:p w:rsidR="00146EB6" w:rsidRPr="00691E85" w:rsidRDefault="00146EB6">
            <w:pPr>
              <w:rPr>
                <w:rFonts w:ascii="Cambria" w:hAnsi="Cambria" w:cs="Arial"/>
                <w:b/>
                <w:bCs/>
                <w:lang w:val="en-GB"/>
              </w:rPr>
            </w:pPr>
            <w:r w:rsidRPr="00691E85">
              <w:rPr>
                <w:rFonts w:ascii="Cambria" w:hAnsi="Cambria" w:cs="Arial"/>
                <w:b/>
                <w:bCs/>
                <w:lang w:val="en-GB"/>
              </w:rPr>
              <w:t xml:space="preserve">4. Evidence of aircraft lateral performance </w:t>
            </w:r>
          </w:p>
        </w:tc>
      </w:tr>
      <w:tr w:rsidR="00146EB6" w:rsidRPr="00691E85" w:rsidTr="00002415">
        <w:tc>
          <w:tcPr>
            <w:tcW w:w="9073" w:type="dxa"/>
            <w:gridSpan w:val="2"/>
          </w:tcPr>
          <w:p w:rsidR="00691E85" w:rsidRPr="00691E85" w:rsidRDefault="00691E85" w:rsidP="00691E85">
            <w:pPr>
              <w:jc w:val="center"/>
              <w:rPr>
                <w:rFonts w:ascii="Cambria" w:hAnsi="Cambria" w:cs="Verdana"/>
                <w:b/>
                <w:bCs/>
                <w:color w:val="000000"/>
                <w:lang w:val="en-US"/>
              </w:rPr>
            </w:pPr>
            <w:r w:rsidRPr="004B3A65">
              <w:rPr>
                <w:rFonts w:ascii="Cambria" w:hAnsi="Cambria" w:cs="Arial"/>
                <w:b/>
                <w:bCs/>
                <w:snapToGrid w:val="0"/>
                <w:lang w:val="en-US"/>
              </w:rPr>
              <w:t xml:space="preserve">                                                                                                                      </w:t>
            </w:r>
            <w:r w:rsidRPr="00691E85">
              <w:rPr>
                <w:rFonts w:ascii="Cambria" w:hAnsi="Cambria" w:cs="Arial"/>
                <w:b/>
                <w:bCs/>
                <w:snapToGrid w:val="0"/>
              </w:rPr>
              <w:t xml:space="preserve">YES  </w:t>
            </w:r>
            <w:r w:rsidRPr="00691E85">
              <w:rPr>
                <w:rFonts w:ascii="Cambria" w:hAnsi="Cambria" w:cs="TT222o00"/>
                <w:b/>
                <w:bCs/>
                <w:snapToGrid w:val="0"/>
              </w:rPr>
              <w:t xml:space="preserve"> :               </w:t>
            </w:r>
            <w:r w:rsidRPr="00691E85">
              <w:rPr>
                <w:b/>
                <w:bCs/>
                <w:snapToGrid w:val="0"/>
              </w:rPr>
              <w:t>□</w:t>
            </w:r>
            <w:r w:rsidRPr="00691E85">
              <w:rPr>
                <w:rFonts w:ascii="Cambria" w:hAnsi="Cambria" w:cs="TT222o00"/>
                <w:b/>
                <w:bCs/>
                <w:snapToGrid w:val="0"/>
              </w:rPr>
              <w:t xml:space="preserve">                         </w:t>
            </w:r>
            <w:r w:rsidRPr="00691E85">
              <w:rPr>
                <w:rFonts w:ascii="Cambria" w:hAnsi="Cambria" w:cs="Arial"/>
                <w:b/>
                <w:bCs/>
                <w:snapToGrid w:val="0"/>
              </w:rPr>
              <w:t xml:space="preserve">NO:            </w:t>
            </w:r>
            <w:r w:rsidRPr="00691E85">
              <w:rPr>
                <w:b/>
                <w:bCs/>
                <w:snapToGrid w:val="0"/>
              </w:rPr>
              <w:t>□</w:t>
            </w:r>
          </w:p>
          <w:p w:rsidR="00146EB6" w:rsidRPr="00691E85" w:rsidRDefault="00146EB6">
            <w:pPr>
              <w:rPr>
                <w:rFonts w:ascii="Cambria" w:hAnsi="Cambria" w:cs="ArialMT"/>
                <w:b/>
                <w:bCs/>
                <w:snapToGrid w:val="0"/>
                <w:color w:val="FF0000"/>
              </w:rPr>
            </w:pPr>
          </w:p>
          <w:p w:rsidR="00146EB6" w:rsidRPr="00691E85" w:rsidRDefault="00146EB6">
            <w:pPr>
              <w:rPr>
                <w:rFonts w:ascii="Cambria" w:hAnsi="Cambria" w:cs="ArialMT"/>
                <w:b/>
                <w:bCs/>
                <w:snapToGrid w:val="0"/>
                <w:color w:val="FF0000"/>
              </w:rPr>
            </w:pPr>
          </w:p>
          <w:p w:rsidR="00146EB6" w:rsidRPr="00691E85" w:rsidRDefault="00146EB6">
            <w:pPr>
              <w:rPr>
                <w:rFonts w:ascii="Cambria" w:hAnsi="Cambria" w:cs="Arial"/>
                <w:b/>
                <w:bCs/>
                <w:i/>
                <w:sz w:val="18"/>
                <w:szCs w:val="18"/>
                <w:lang w:val="en-GB"/>
              </w:rPr>
            </w:pPr>
            <w:r w:rsidRPr="00691E85">
              <w:rPr>
                <w:rFonts w:ascii="Cambria" w:hAnsi="Cambria" w:cs="ArialMT"/>
                <w:b/>
                <w:bCs/>
                <w:i/>
                <w:snapToGrid w:val="0"/>
                <w:color w:val="FF0000"/>
                <w:sz w:val="18"/>
                <w:szCs w:val="18"/>
              </w:rPr>
              <w:t>HCAA Note</w:t>
            </w:r>
            <w:r w:rsidRPr="00691E85">
              <w:rPr>
                <w:rFonts w:ascii="Cambria" w:hAnsi="Cambria" w:cs="ArialMT"/>
                <w:b/>
                <w:bCs/>
                <w:i/>
                <w:snapToGrid w:val="0"/>
                <w:sz w:val="18"/>
                <w:szCs w:val="18"/>
              </w:rPr>
              <w:t xml:space="preserve">: </w:t>
            </w:r>
            <w:r w:rsidRPr="00691E85">
              <w:rPr>
                <w:rFonts w:ascii="Cambria" w:hAnsi="Cambria" w:cs="Verdana"/>
                <w:i/>
                <w:sz w:val="18"/>
                <w:szCs w:val="18"/>
                <w:lang w:val="en-GB"/>
              </w:rPr>
              <w:t>The applicant will need to submit to the HCAA  evidence of the aircraft lateral</w:t>
            </w:r>
            <w:r w:rsidR="005E5982" w:rsidRPr="00691E85">
              <w:rPr>
                <w:rFonts w:ascii="Cambria" w:hAnsi="Cambria" w:cs="Verdana"/>
                <w:i/>
                <w:sz w:val="18"/>
                <w:szCs w:val="18"/>
                <w:lang w:val="en-GB"/>
              </w:rPr>
              <w:t xml:space="preserve"> </w:t>
            </w:r>
            <w:r w:rsidRPr="00691E85">
              <w:rPr>
                <w:rFonts w:ascii="Cambria" w:hAnsi="Cambria" w:cs="Verdana"/>
                <w:i/>
                <w:sz w:val="18"/>
                <w:szCs w:val="18"/>
                <w:lang w:val="en-GB"/>
              </w:rPr>
              <w:t>performance  (AFM/AOM/FCOM/etc)</w:t>
            </w:r>
          </w:p>
        </w:tc>
      </w:tr>
      <w:tr w:rsidR="00356E60" w:rsidRPr="00691E85" w:rsidTr="00002415">
        <w:tc>
          <w:tcPr>
            <w:tcW w:w="9073" w:type="dxa"/>
            <w:gridSpan w:val="2"/>
            <w:shd w:val="clear" w:color="auto" w:fill="E0E0E0"/>
          </w:tcPr>
          <w:p w:rsidR="00356E60" w:rsidRPr="00691E85" w:rsidRDefault="00146EB6">
            <w:pPr>
              <w:rPr>
                <w:rFonts w:ascii="Cambria" w:hAnsi="Cambria" w:cs="Verdana"/>
                <w:b/>
                <w:bCs/>
                <w:color w:val="000000"/>
                <w:lang w:val="en-US"/>
              </w:rPr>
            </w:pPr>
            <w:r w:rsidRPr="00691E85">
              <w:rPr>
                <w:rFonts w:ascii="Cambria" w:hAnsi="Cambria" w:cs="Arial"/>
                <w:b/>
                <w:bCs/>
                <w:lang w:val="en-GB"/>
              </w:rPr>
              <w:t>5</w:t>
            </w:r>
            <w:r w:rsidR="00B54C02" w:rsidRPr="00691E85">
              <w:rPr>
                <w:rFonts w:ascii="Cambria" w:hAnsi="Cambria" w:cs="Arial"/>
                <w:b/>
                <w:bCs/>
                <w:lang w:val="en-GB"/>
              </w:rPr>
              <w:t>.</w:t>
            </w:r>
            <w:r w:rsidR="00356E60" w:rsidRPr="00691E85">
              <w:rPr>
                <w:rFonts w:ascii="Cambria" w:hAnsi="Cambria" w:cs="Arial"/>
                <w:b/>
                <w:bCs/>
                <w:lang w:val="en-GB"/>
              </w:rPr>
              <w:t>APV BARO-VNAV Operations</w:t>
            </w:r>
          </w:p>
        </w:tc>
      </w:tr>
      <w:tr w:rsidR="00356E60" w:rsidRPr="00691E85" w:rsidTr="00002415">
        <w:tc>
          <w:tcPr>
            <w:tcW w:w="9073" w:type="dxa"/>
            <w:gridSpan w:val="2"/>
          </w:tcPr>
          <w:p w:rsidR="00356E60" w:rsidRPr="00691E85" w:rsidRDefault="00356E60">
            <w:pPr>
              <w:rPr>
                <w:rFonts w:ascii="Cambria" w:hAnsi="Cambria" w:cs="Verdana"/>
                <w:color w:val="000000"/>
                <w:lang w:val="en-US"/>
              </w:rPr>
            </w:pPr>
            <w:r w:rsidRPr="00691E85">
              <w:rPr>
                <w:rFonts w:ascii="Cambria" w:hAnsi="Cambria" w:cs="Verdana"/>
                <w:color w:val="000000"/>
                <w:lang w:val="en-US"/>
              </w:rPr>
              <w:t xml:space="preserve">Applicant requests   APV BARO Approach authorization </w:t>
            </w:r>
          </w:p>
          <w:p w:rsidR="00356E60" w:rsidRPr="00691E85" w:rsidRDefault="00356E60">
            <w:pPr>
              <w:rPr>
                <w:rFonts w:ascii="Cambria" w:hAnsi="Cambria" w:cs="Verdana"/>
                <w:b/>
                <w:bCs/>
                <w:color w:val="000000"/>
                <w:lang w:val="en-US"/>
              </w:rPr>
            </w:pPr>
          </w:p>
          <w:p w:rsidR="00356E60" w:rsidRPr="00691E85" w:rsidRDefault="00356E60" w:rsidP="00B54C02">
            <w:pPr>
              <w:jc w:val="right"/>
              <w:rPr>
                <w:rFonts w:ascii="Cambria" w:hAnsi="Cambria" w:cs="Verdana"/>
                <w:b/>
                <w:bCs/>
                <w:color w:val="000000"/>
                <w:lang w:val="en-US"/>
              </w:rPr>
            </w:pPr>
            <w:r w:rsidRPr="00691E85">
              <w:rPr>
                <w:rFonts w:ascii="Cambria" w:hAnsi="Cambria" w:cs="Arial"/>
                <w:b/>
                <w:bCs/>
                <w:snapToGrid w:val="0"/>
              </w:rPr>
              <w:t xml:space="preserve">YES  </w:t>
            </w:r>
            <w:r w:rsidRPr="00691E85">
              <w:rPr>
                <w:rFonts w:ascii="Cambria" w:hAnsi="Cambria" w:cs="TT222o00"/>
                <w:b/>
                <w:bCs/>
                <w:snapToGrid w:val="0"/>
              </w:rPr>
              <w:t xml:space="preserve"> :               </w:t>
            </w:r>
            <w:r w:rsidRPr="00691E85">
              <w:rPr>
                <w:b/>
                <w:bCs/>
                <w:snapToGrid w:val="0"/>
              </w:rPr>
              <w:t>□</w:t>
            </w:r>
            <w:r w:rsidRPr="00691E85">
              <w:rPr>
                <w:rFonts w:ascii="Cambria" w:hAnsi="Cambria" w:cs="TT222o00"/>
                <w:b/>
                <w:bCs/>
                <w:snapToGrid w:val="0"/>
              </w:rPr>
              <w:t xml:space="preserve">                         </w:t>
            </w:r>
            <w:r w:rsidRPr="00691E85">
              <w:rPr>
                <w:rFonts w:ascii="Cambria" w:hAnsi="Cambria" w:cs="Arial"/>
                <w:b/>
                <w:bCs/>
                <w:snapToGrid w:val="0"/>
              </w:rPr>
              <w:t xml:space="preserve">NO:            </w:t>
            </w:r>
            <w:r w:rsidRPr="00691E85">
              <w:rPr>
                <w:b/>
                <w:bCs/>
                <w:snapToGrid w:val="0"/>
              </w:rPr>
              <w:t>□</w:t>
            </w:r>
          </w:p>
          <w:p w:rsidR="00356E60" w:rsidRPr="00691E85" w:rsidRDefault="00356E60">
            <w:pPr>
              <w:rPr>
                <w:rFonts w:ascii="Cambria" w:hAnsi="Cambria" w:cs="Verdana"/>
                <w:b/>
                <w:bCs/>
                <w:i/>
                <w:color w:val="000000"/>
                <w:sz w:val="18"/>
                <w:szCs w:val="18"/>
                <w:lang w:val="en-US"/>
              </w:rPr>
            </w:pPr>
            <w:r w:rsidRPr="00691E85">
              <w:rPr>
                <w:rFonts w:ascii="Cambria" w:hAnsi="Cambria" w:cs="ArialMT"/>
                <w:b/>
                <w:bCs/>
                <w:i/>
                <w:snapToGrid w:val="0"/>
                <w:color w:val="FF0000"/>
                <w:sz w:val="18"/>
                <w:szCs w:val="18"/>
              </w:rPr>
              <w:t>HCAA Note:</w:t>
            </w:r>
            <w:r w:rsidRPr="00691E85">
              <w:rPr>
                <w:rFonts w:ascii="Cambria" w:hAnsi="Cambria" w:cs="ArialMT"/>
                <w:b/>
                <w:bCs/>
                <w:i/>
                <w:snapToGrid w:val="0"/>
                <w:sz w:val="18"/>
                <w:szCs w:val="18"/>
              </w:rPr>
              <w:t xml:space="preserve">  Tick as appropriate</w:t>
            </w:r>
          </w:p>
        </w:tc>
      </w:tr>
      <w:tr w:rsidR="00E76C84" w:rsidRPr="00691E85" w:rsidTr="00002415">
        <w:tc>
          <w:tcPr>
            <w:tcW w:w="9073" w:type="dxa"/>
            <w:gridSpan w:val="2"/>
            <w:shd w:val="clear" w:color="auto" w:fill="E0E0E0"/>
          </w:tcPr>
          <w:p w:rsidR="00E76C84" w:rsidRPr="00691E85" w:rsidRDefault="00146EB6">
            <w:pPr>
              <w:rPr>
                <w:rFonts w:ascii="Cambria" w:hAnsi="Cambria" w:cs="ArialMT"/>
                <w:b/>
                <w:bCs/>
                <w:snapToGrid w:val="0"/>
              </w:rPr>
            </w:pPr>
            <w:r w:rsidRPr="00691E85">
              <w:rPr>
                <w:rFonts w:ascii="Cambria" w:hAnsi="Cambria" w:cs="Arial"/>
                <w:b/>
                <w:bCs/>
                <w:lang w:val="en-GB"/>
              </w:rPr>
              <w:t>6</w:t>
            </w:r>
            <w:r w:rsidR="00B54C02" w:rsidRPr="00691E85">
              <w:rPr>
                <w:rFonts w:ascii="Cambria" w:hAnsi="Cambria" w:cs="Arial"/>
                <w:b/>
                <w:bCs/>
                <w:lang w:val="en-GB"/>
              </w:rPr>
              <w:t>.</w:t>
            </w:r>
            <w:r w:rsidR="00B5180F" w:rsidRPr="00691E85">
              <w:rPr>
                <w:rFonts w:ascii="Cambria" w:hAnsi="Cambria" w:cs="Arial"/>
                <w:b/>
                <w:bCs/>
                <w:lang w:val="en-GB"/>
              </w:rPr>
              <w:t>Existing Installations</w:t>
            </w:r>
          </w:p>
        </w:tc>
      </w:tr>
      <w:tr w:rsidR="00E76C84" w:rsidRPr="00691E85" w:rsidTr="00002415">
        <w:tc>
          <w:tcPr>
            <w:tcW w:w="9073" w:type="dxa"/>
            <w:gridSpan w:val="2"/>
          </w:tcPr>
          <w:p w:rsidR="00984407" w:rsidRPr="00691E85" w:rsidRDefault="00B5180F" w:rsidP="00B5180F">
            <w:pPr>
              <w:pStyle w:val="Default"/>
              <w:rPr>
                <w:rFonts w:ascii="Cambria" w:hAnsi="Cambria" w:cs="Arial"/>
                <w:sz w:val="20"/>
                <w:szCs w:val="20"/>
                <w:lang w:val="en-GB"/>
              </w:rPr>
            </w:pPr>
            <w:r w:rsidRPr="00691E85">
              <w:rPr>
                <w:rFonts w:ascii="Cambria" w:hAnsi="Cambria" w:cs="Arial"/>
                <w:sz w:val="20"/>
                <w:szCs w:val="20"/>
                <w:lang w:val="en-GB"/>
              </w:rPr>
              <w:t xml:space="preserve">Aircraft that are approved for RNP AR APCH operations are considered compliant with this AMC. </w:t>
            </w:r>
            <w:r w:rsidR="00984407" w:rsidRPr="00691E85">
              <w:rPr>
                <w:rFonts w:ascii="Cambria" w:hAnsi="Cambria" w:cs="Arial"/>
                <w:sz w:val="20"/>
                <w:szCs w:val="20"/>
                <w:lang w:val="en-GB"/>
              </w:rPr>
              <w:t xml:space="preserve">     </w:t>
            </w:r>
          </w:p>
          <w:p w:rsidR="00B5180F" w:rsidRPr="00691E85" w:rsidRDefault="00984407" w:rsidP="00B5180F">
            <w:pPr>
              <w:pStyle w:val="Default"/>
              <w:rPr>
                <w:rFonts w:ascii="Cambria" w:hAnsi="Cambria" w:cs="Arial"/>
                <w:sz w:val="20"/>
                <w:szCs w:val="20"/>
                <w:lang w:val="en-GB"/>
              </w:rPr>
            </w:pPr>
            <w:r w:rsidRPr="00691E85">
              <w:rPr>
                <w:rFonts w:ascii="Cambria" w:hAnsi="Cambria" w:cs="Arial"/>
                <w:sz w:val="20"/>
                <w:szCs w:val="20"/>
                <w:lang w:val="en-GB"/>
              </w:rPr>
              <w:t xml:space="preserve">  </w:t>
            </w:r>
            <w:r w:rsidR="00B5180F" w:rsidRPr="00691E85">
              <w:rPr>
                <w:rFonts w:ascii="Cambria" w:hAnsi="Cambria" w:cs="Arial"/>
                <w:sz w:val="20"/>
                <w:szCs w:val="20"/>
                <w:lang w:val="en-GB"/>
              </w:rPr>
              <w:t xml:space="preserve">An existing statement in the AFM that indicates the aircraft is approved: </w:t>
            </w:r>
          </w:p>
          <w:p w:rsidR="00B5180F" w:rsidRPr="00691E85" w:rsidRDefault="00B5180F" w:rsidP="00B5180F">
            <w:pPr>
              <w:pStyle w:val="Default"/>
              <w:rPr>
                <w:rFonts w:ascii="Cambria" w:hAnsi="Cambria" w:cs="Arial"/>
                <w:sz w:val="20"/>
                <w:szCs w:val="20"/>
                <w:lang w:val="en-GB"/>
              </w:rPr>
            </w:pPr>
            <w:r w:rsidRPr="00691E85">
              <w:rPr>
                <w:rFonts w:ascii="Cambria" w:hAnsi="Cambria" w:cs="Arial"/>
                <w:sz w:val="20"/>
                <w:szCs w:val="20"/>
                <w:lang w:val="en-GB"/>
              </w:rPr>
              <w:lastRenderedPageBreak/>
              <w:t xml:space="preserve">- </w:t>
            </w:r>
            <w:r w:rsidR="00E74DFE" w:rsidRPr="00691E85">
              <w:rPr>
                <w:rFonts w:ascii="Cambria" w:hAnsi="Cambria" w:cs="Arial"/>
                <w:sz w:val="20"/>
                <w:szCs w:val="20"/>
                <w:lang w:val="en-GB"/>
              </w:rPr>
              <w:t xml:space="preserve"> </w:t>
            </w:r>
            <w:r w:rsidRPr="00691E85">
              <w:rPr>
                <w:rFonts w:ascii="Cambria" w:hAnsi="Cambria" w:cs="Arial"/>
                <w:sz w:val="20"/>
                <w:szCs w:val="20"/>
                <w:lang w:val="en-GB"/>
              </w:rPr>
              <w:t>to perform RNP 0.3 GNSS approaches or,</w:t>
            </w:r>
          </w:p>
          <w:p w:rsidR="00B5180F" w:rsidRPr="00691E85" w:rsidRDefault="00B5180F" w:rsidP="00B5180F">
            <w:pPr>
              <w:pStyle w:val="Default"/>
              <w:rPr>
                <w:rFonts w:ascii="Cambria" w:hAnsi="Cambria" w:cs="Arial"/>
                <w:sz w:val="20"/>
                <w:szCs w:val="20"/>
                <w:lang w:val="en-GB"/>
              </w:rPr>
            </w:pPr>
            <w:r w:rsidRPr="00691E85">
              <w:rPr>
                <w:rFonts w:ascii="Cambria" w:hAnsi="Cambria" w:cs="Arial"/>
                <w:sz w:val="20"/>
                <w:szCs w:val="20"/>
                <w:lang w:val="en-GB"/>
              </w:rPr>
              <w:t xml:space="preserve"> - for instrument approaches including a specification of RNP GNSS capability that meets RNP 0.3 </w:t>
            </w:r>
          </w:p>
          <w:p w:rsidR="00991558" w:rsidRPr="00691E85" w:rsidRDefault="00991558" w:rsidP="00991558">
            <w:pPr>
              <w:adjustRightInd w:val="0"/>
              <w:rPr>
                <w:rFonts w:ascii="Cambria" w:hAnsi="Cambria" w:cs="Arial"/>
                <w:lang w:val="en-GB"/>
              </w:rPr>
            </w:pPr>
            <w:r w:rsidRPr="00691E85">
              <w:rPr>
                <w:rFonts w:ascii="Cambria" w:hAnsi="Cambria" w:cs="Arial"/>
                <w:lang w:val="en-GB"/>
              </w:rPr>
              <w:t>is considered acceptable for lateral performance.</w:t>
            </w:r>
          </w:p>
          <w:p w:rsidR="00B54C02" w:rsidRPr="00691E85" w:rsidRDefault="00B54C02" w:rsidP="00B54C02">
            <w:pPr>
              <w:jc w:val="right"/>
              <w:rPr>
                <w:rFonts w:ascii="Cambria" w:hAnsi="Cambria" w:cs="Verdana"/>
                <w:b/>
                <w:bCs/>
                <w:color w:val="000000"/>
                <w:lang w:val="en-US"/>
              </w:rPr>
            </w:pPr>
            <w:r w:rsidRPr="00691E85">
              <w:rPr>
                <w:rFonts w:ascii="Cambria" w:hAnsi="Cambria" w:cs="Arial"/>
                <w:b/>
                <w:bCs/>
                <w:snapToGrid w:val="0"/>
              </w:rPr>
              <w:t xml:space="preserve">YES  </w:t>
            </w:r>
            <w:r w:rsidRPr="00691E85">
              <w:rPr>
                <w:rFonts w:ascii="Cambria" w:hAnsi="Cambria" w:cs="TT222o00"/>
                <w:b/>
                <w:bCs/>
                <w:snapToGrid w:val="0"/>
              </w:rPr>
              <w:t xml:space="preserve"> :               </w:t>
            </w:r>
            <w:r w:rsidRPr="00691E85">
              <w:rPr>
                <w:b/>
                <w:bCs/>
                <w:snapToGrid w:val="0"/>
              </w:rPr>
              <w:t>□</w:t>
            </w:r>
            <w:r w:rsidRPr="00691E85">
              <w:rPr>
                <w:rFonts w:ascii="Cambria" w:hAnsi="Cambria" w:cs="TT222o00"/>
                <w:b/>
                <w:bCs/>
                <w:snapToGrid w:val="0"/>
              </w:rPr>
              <w:t xml:space="preserve">                         </w:t>
            </w:r>
            <w:r w:rsidRPr="00691E85">
              <w:rPr>
                <w:rFonts w:ascii="Cambria" w:hAnsi="Cambria" w:cs="Arial"/>
                <w:b/>
                <w:bCs/>
                <w:snapToGrid w:val="0"/>
              </w:rPr>
              <w:t xml:space="preserve">NO:            </w:t>
            </w:r>
            <w:r w:rsidRPr="00691E85">
              <w:rPr>
                <w:b/>
                <w:bCs/>
                <w:snapToGrid w:val="0"/>
              </w:rPr>
              <w:t>□</w:t>
            </w:r>
          </w:p>
          <w:p w:rsidR="00E76C84" w:rsidRPr="00691E85" w:rsidRDefault="003E634D">
            <w:pPr>
              <w:rPr>
                <w:rFonts w:ascii="Cambria" w:hAnsi="Cambria" w:cs="ArialMT"/>
                <w:bCs/>
                <w:i/>
                <w:snapToGrid w:val="0"/>
                <w:lang w:val="en-GB"/>
              </w:rPr>
            </w:pPr>
            <w:r w:rsidRPr="00691E85">
              <w:rPr>
                <w:rFonts w:ascii="Cambria" w:hAnsi="Cambria" w:cs="ArialMT"/>
                <w:bCs/>
                <w:i/>
                <w:snapToGrid w:val="0"/>
                <w:color w:val="FF0000"/>
              </w:rPr>
              <w:t>HCAA Note</w:t>
            </w:r>
            <w:r w:rsidRPr="00691E85">
              <w:rPr>
                <w:rFonts w:ascii="Cambria" w:hAnsi="Cambria" w:cs="ArialMT"/>
                <w:bCs/>
                <w:i/>
                <w:snapToGrid w:val="0"/>
              </w:rPr>
              <w:t xml:space="preserve">: </w:t>
            </w:r>
            <w:r w:rsidRPr="00691E85">
              <w:rPr>
                <w:rFonts w:ascii="Cambria" w:hAnsi="Cambria" w:cs="Verdana"/>
                <w:i/>
                <w:lang w:val="en-GB"/>
              </w:rPr>
              <w:t xml:space="preserve">The applicant will need to submit to the HCAA </w:t>
            </w:r>
            <w:r w:rsidR="00E74DFE" w:rsidRPr="00691E85">
              <w:rPr>
                <w:rFonts w:ascii="Cambria" w:hAnsi="Cambria" w:cs="Verdana"/>
                <w:i/>
                <w:lang w:val="en-GB"/>
              </w:rPr>
              <w:t>the evidence for the above requirement</w:t>
            </w:r>
          </w:p>
        </w:tc>
      </w:tr>
      <w:tr w:rsidR="003E634D" w:rsidRPr="00691E85" w:rsidTr="00002415">
        <w:tc>
          <w:tcPr>
            <w:tcW w:w="9073" w:type="dxa"/>
            <w:gridSpan w:val="2"/>
            <w:shd w:val="clear" w:color="auto" w:fill="E0E0E0"/>
          </w:tcPr>
          <w:p w:rsidR="003E634D" w:rsidRPr="00691E85" w:rsidRDefault="00146EB6">
            <w:pPr>
              <w:rPr>
                <w:rFonts w:ascii="Cambria" w:hAnsi="Cambria" w:cs="ArialMT"/>
                <w:b/>
                <w:bCs/>
                <w:snapToGrid w:val="0"/>
              </w:rPr>
            </w:pPr>
            <w:r w:rsidRPr="00691E85">
              <w:rPr>
                <w:rFonts w:ascii="Cambria" w:hAnsi="Cambria" w:cs="Verdana,Bold"/>
                <w:b/>
                <w:bCs/>
                <w:lang w:val="en-US"/>
              </w:rPr>
              <w:lastRenderedPageBreak/>
              <w:t xml:space="preserve">7. </w:t>
            </w:r>
            <w:r w:rsidR="003E634D" w:rsidRPr="00691E85">
              <w:rPr>
                <w:rFonts w:ascii="Cambria" w:hAnsi="Cambria" w:cs="Verdana,Bold"/>
                <w:b/>
                <w:bCs/>
                <w:lang w:val="en-GB"/>
              </w:rPr>
              <w:t>New or Modified Installations</w:t>
            </w:r>
          </w:p>
        </w:tc>
      </w:tr>
      <w:tr w:rsidR="003E634D" w:rsidRPr="00691E85" w:rsidTr="00002415">
        <w:tc>
          <w:tcPr>
            <w:tcW w:w="9073" w:type="dxa"/>
            <w:gridSpan w:val="2"/>
          </w:tcPr>
          <w:p w:rsidR="003E634D" w:rsidRPr="00691E85" w:rsidRDefault="00315669" w:rsidP="005E5982">
            <w:pPr>
              <w:adjustRightInd w:val="0"/>
              <w:rPr>
                <w:rFonts w:ascii="Cambria" w:hAnsi="Cambria" w:cs="ArialMT"/>
                <w:b/>
                <w:bCs/>
                <w:snapToGrid w:val="0"/>
              </w:rPr>
            </w:pPr>
            <w:r w:rsidRPr="00691E85">
              <w:rPr>
                <w:rFonts w:ascii="Cambria" w:hAnsi="Cambria" w:cs="Verdana"/>
                <w:lang w:val="en-GB"/>
              </w:rPr>
              <w:t>The applicant will need to submi</w:t>
            </w:r>
            <w:r w:rsidR="00DF11ED" w:rsidRPr="00691E85">
              <w:rPr>
                <w:rFonts w:ascii="Cambria" w:hAnsi="Cambria" w:cs="Verdana"/>
                <w:lang w:val="en-GB"/>
              </w:rPr>
              <w:t>t to the HCAA</w:t>
            </w:r>
            <w:r w:rsidRPr="00691E85">
              <w:rPr>
                <w:rFonts w:ascii="Cambria" w:hAnsi="Cambria" w:cs="Verdana"/>
                <w:lang w:val="en-GB"/>
              </w:rPr>
              <w:t xml:space="preserve"> a compliance statement whic</w:t>
            </w:r>
            <w:r w:rsidR="00DF11ED" w:rsidRPr="00691E85">
              <w:rPr>
                <w:rFonts w:ascii="Cambria" w:hAnsi="Cambria" w:cs="Verdana"/>
                <w:lang w:val="en-GB"/>
              </w:rPr>
              <w:t xml:space="preserve">h shows how the criteria of </w:t>
            </w:r>
            <w:r w:rsidRPr="00691E85">
              <w:rPr>
                <w:rFonts w:ascii="Cambria" w:hAnsi="Cambria" w:cs="Verdana"/>
                <w:lang w:val="en-GB"/>
              </w:rPr>
              <w:t xml:space="preserve"> AMC</w:t>
            </w:r>
            <w:r w:rsidR="00DF11ED" w:rsidRPr="00691E85">
              <w:rPr>
                <w:rFonts w:ascii="Cambria" w:hAnsi="Cambria" w:cs="Verdana"/>
                <w:lang w:val="en-GB"/>
              </w:rPr>
              <w:t xml:space="preserve">-27A </w:t>
            </w:r>
            <w:r w:rsidRPr="00691E85">
              <w:rPr>
                <w:rFonts w:ascii="Cambria" w:hAnsi="Cambria" w:cs="Verdana"/>
                <w:lang w:val="en-GB"/>
              </w:rPr>
              <w:t xml:space="preserve"> have been satisfied. The statement should be based</w:t>
            </w:r>
            <w:r w:rsidR="00DF11ED" w:rsidRPr="00691E85">
              <w:rPr>
                <w:rFonts w:ascii="Cambria" w:hAnsi="Cambria" w:cs="Verdana"/>
                <w:lang w:val="en-GB"/>
              </w:rPr>
              <w:t xml:space="preserve"> on a plan, agreed by the HCAA</w:t>
            </w:r>
            <w:r w:rsidRPr="00691E85">
              <w:rPr>
                <w:rFonts w:ascii="Cambria" w:hAnsi="Cambria" w:cs="Verdana"/>
                <w:lang w:val="en-GB"/>
              </w:rPr>
              <w:t xml:space="preserve"> at an early stage of the implementation programme.</w:t>
            </w:r>
          </w:p>
          <w:p w:rsidR="003E634D" w:rsidRPr="00691E85" w:rsidRDefault="005E5982" w:rsidP="00BA24B9">
            <w:pPr>
              <w:jc w:val="right"/>
              <w:rPr>
                <w:rFonts w:ascii="Cambria" w:hAnsi="Cambria" w:cs="ArialMT"/>
                <w:b/>
                <w:bCs/>
                <w:snapToGrid w:val="0"/>
              </w:rPr>
            </w:pPr>
            <w:r w:rsidRPr="00691E85">
              <w:rPr>
                <w:rFonts w:ascii="Cambria" w:hAnsi="Cambria" w:cs="Arial"/>
                <w:b/>
                <w:bCs/>
                <w:snapToGrid w:val="0"/>
              </w:rPr>
              <w:t xml:space="preserve">YES  </w:t>
            </w:r>
            <w:r w:rsidRPr="00691E85">
              <w:rPr>
                <w:rFonts w:ascii="Cambria" w:hAnsi="Cambria" w:cs="TT222o00"/>
                <w:b/>
                <w:bCs/>
                <w:snapToGrid w:val="0"/>
              </w:rPr>
              <w:t xml:space="preserve"> :               </w:t>
            </w:r>
            <w:r w:rsidRPr="00691E85">
              <w:rPr>
                <w:b/>
                <w:bCs/>
                <w:snapToGrid w:val="0"/>
              </w:rPr>
              <w:t>□</w:t>
            </w:r>
            <w:r w:rsidRPr="00691E85">
              <w:rPr>
                <w:rFonts w:ascii="Cambria" w:hAnsi="Cambria" w:cs="TT222o00"/>
                <w:b/>
                <w:bCs/>
                <w:snapToGrid w:val="0"/>
              </w:rPr>
              <w:t xml:space="preserve">                         </w:t>
            </w:r>
            <w:r w:rsidRPr="00691E85">
              <w:rPr>
                <w:rFonts w:ascii="Cambria" w:hAnsi="Cambria" w:cs="Arial"/>
                <w:b/>
                <w:bCs/>
                <w:snapToGrid w:val="0"/>
              </w:rPr>
              <w:t xml:space="preserve">N/A:            </w:t>
            </w:r>
            <w:r w:rsidRPr="00691E85">
              <w:rPr>
                <w:b/>
                <w:bCs/>
                <w:snapToGrid w:val="0"/>
              </w:rPr>
              <w:t>□</w:t>
            </w:r>
          </w:p>
          <w:p w:rsidR="005E5982" w:rsidRPr="00691E85" w:rsidRDefault="003E634D">
            <w:pPr>
              <w:rPr>
                <w:rFonts w:ascii="Cambria" w:hAnsi="Cambria" w:cs="Verdana"/>
                <w:i/>
                <w:sz w:val="18"/>
                <w:szCs w:val="18"/>
                <w:lang w:val="en-GB"/>
              </w:rPr>
            </w:pPr>
            <w:r w:rsidRPr="00691E85">
              <w:rPr>
                <w:rFonts w:ascii="Cambria" w:hAnsi="Cambria" w:cs="ArialMT"/>
                <w:bCs/>
                <w:i/>
                <w:snapToGrid w:val="0"/>
                <w:color w:val="FF0000"/>
                <w:sz w:val="18"/>
                <w:szCs w:val="18"/>
              </w:rPr>
              <w:t>HCAA Note</w:t>
            </w:r>
            <w:r w:rsidRPr="00691E85">
              <w:rPr>
                <w:rFonts w:ascii="Cambria" w:hAnsi="Cambria" w:cs="ArialMT"/>
                <w:bCs/>
                <w:i/>
                <w:snapToGrid w:val="0"/>
                <w:sz w:val="18"/>
                <w:szCs w:val="18"/>
              </w:rPr>
              <w:t>:</w:t>
            </w:r>
            <w:r w:rsidRPr="00691E85">
              <w:rPr>
                <w:rFonts w:ascii="Cambria" w:hAnsi="Cambria" w:cs="ArialMT"/>
                <w:i/>
                <w:snapToGrid w:val="0"/>
                <w:sz w:val="18"/>
                <w:szCs w:val="18"/>
              </w:rPr>
              <w:t xml:space="preserve"> </w:t>
            </w:r>
            <w:r w:rsidR="00520DCA" w:rsidRPr="00691E85">
              <w:rPr>
                <w:rFonts w:ascii="Cambria" w:hAnsi="Cambria" w:cs="ArialMT"/>
                <w:i/>
                <w:snapToGrid w:val="0"/>
                <w:sz w:val="18"/>
                <w:szCs w:val="18"/>
              </w:rPr>
              <w:t>In case of new or modified installation</w:t>
            </w:r>
            <w:r w:rsidR="00520DCA" w:rsidRPr="00691E85">
              <w:rPr>
                <w:rFonts w:ascii="Cambria" w:hAnsi="Cambria" w:cs="ArialMT"/>
                <w:bCs/>
                <w:i/>
                <w:snapToGrid w:val="0"/>
                <w:sz w:val="18"/>
                <w:szCs w:val="18"/>
              </w:rPr>
              <w:t xml:space="preserve"> </w:t>
            </w:r>
            <w:r w:rsidR="00520DCA" w:rsidRPr="00691E85">
              <w:rPr>
                <w:rFonts w:ascii="Cambria" w:hAnsi="Cambria" w:cs="Verdana"/>
                <w:i/>
                <w:sz w:val="18"/>
                <w:szCs w:val="18"/>
                <w:lang w:val="en-GB"/>
              </w:rPr>
              <w:t>t</w:t>
            </w:r>
            <w:r w:rsidRPr="00691E85">
              <w:rPr>
                <w:rFonts w:ascii="Cambria" w:hAnsi="Cambria" w:cs="Verdana"/>
                <w:i/>
                <w:sz w:val="18"/>
                <w:szCs w:val="18"/>
                <w:lang w:val="en-GB"/>
              </w:rPr>
              <w:t>he applicant will need to submit to the HCAA  a compliance statement whic</w:t>
            </w:r>
            <w:r w:rsidR="005E5982" w:rsidRPr="00691E85">
              <w:rPr>
                <w:rFonts w:ascii="Cambria" w:hAnsi="Cambria" w:cs="Verdana"/>
                <w:i/>
                <w:sz w:val="18"/>
                <w:szCs w:val="18"/>
                <w:lang w:val="en-GB"/>
              </w:rPr>
              <w:t xml:space="preserve">h shows how the criteria of the </w:t>
            </w:r>
            <w:r w:rsidRPr="00691E85">
              <w:rPr>
                <w:rFonts w:ascii="Cambria" w:hAnsi="Cambria" w:cs="Verdana"/>
                <w:i/>
                <w:sz w:val="18"/>
                <w:szCs w:val="18"/>
                <w:lang w:val="en-GB"/>
              </w:rPr>
              <w:t xml:space="preserve"> AMC</w:t>
            </w:r>
            <w:r w:rsidR="00BA24B9" w:rsidRPr="00691E85">
              <w:rPr>
                <w:rFonts w:ascii="Cambria" w:hAnsi="Cambria" w:cs="Verdana"/>
                <w:i/>
                <w:sz w:val="18"/>
                <w:szCs w:val="18"/>
                <w:lang w:val="en-GB"/>
              </w:rPr>
              <w:t xml:space="preserve"> 20-</w:t>
            </w:r>
            <w:r w:rsidR="005E5982" w:rsidRPr="00691E85">
              <w:rPr>
                <w:rFonts w:ascii="Cambria" w:hAnsi="Cambria" w:cs="Verdana"/>
                <w:i/>
                <w:sz w:val="18"/>
                <w:szCs w:val="18"/>
                <w:lang w:val="en-GB"/>
              </w:rPr>
              <w:t xml:space="preserve">27A </w:t>
            </w:r>
            <w:r w:rsidRPr="00691E85">
              <w:rPr>
                <w:rFonts w:ascii="Cambria" w:hAnsi="Cambria" w:cs="Verdana"/>
                <w:i/>
                <w:sz w:val="18"/>
                <w:szCs w:val="18"/>
                <w:lang w:val="en-GB"/>
              </w:rPr>
              <w:t xml:space="preserve"> have been satisfied.</w:t>
            </w:r>
          </w:p>
          <w:p w:rsidR="00BA24B9" w:rsidRPr="00691E85" w:rsidRDefault="00BA24B9">
            <w:pPr>
              <w:rPr>
                <w:rFonts w:ascii="Cambria" w:hAnsi="Cambria" w:cs="Verdana"/>
                <w:lang w:val="en-GB"/>
              </w:rPr>
            </w:pPr>
          </w:p>
          <w:p w:rsidR="005E5982" w:rsidRDefault="005E5982">
            <w:pPr>
              <w:rPr>
                <w:rFonts w:ascii="Cambria" w:hAnsi="Cambria" w:cs="ArialMT"/>
                <w:b/>
                <w:bCs/>
                <w:snapToGrid w:val="0"/>
                <w:lang w:val="en-GB"/>
              </w:rPr>
            </w:pPr>
          </w:p>
          <w:p w:rsidR="00691E85" w:rsidRPr="00691E85" w:rsidRDefault="00691E85">
            <w:pPr>
              <w:rPr>
                <w:rFonts w:ascii="Cambria" w:hAnsi="Cambria" w:cs="ArialMT"/>
                <w:b/>
                <w:bCs/>
                <w:snapToGrid w:val="0"/>
                <w:lang w:val="en-GB"/>
              </w:rPr>
            </w:pPr>
          </w:p>
        </w:tc>
      </w:tr>
      <w:tr w:rsidR="00DF054D" w:rsidRPr="00691E85" w:rsidTr="00002415">
        <w:tc>
          <w:tcPr>
            <w:tcW w:w="9073" w:type="dxa"/>
            <w:gridSpan w:val="2"/>
            <w:shd w:val="pct10" w:color="auto" w:fill="FFFFFF"/>
          </w:tcPr>
          <w:p w:rsidR="00DF054D" w:rsidRPr="00691E85" w:rsidRDefault="00146EB6">
            <w:pPr>
              <w:rPr>
                <w:rFonts w:ascii="Cambria" w:hAnsi="Cambria" w:cs="ArialMT"/>
                <w:b/>
                <w:bCs/>
                <w:snapToGrid w:val="0"/>
              </w:rPr>
            </w:pPr>
            <w:r w:rsidRPr="00691E85">
              <w:rPr>
                <w:rFonts w:ascii="Cambria" w:hAnsi="Cambria" w:cs="ArialMT"/>
                <w:b/>
                <w:bCs/>
                <w:snapToGrid w:val="0"/>
              </w:rPr>
              <w:t>8</w:t>
            </w:r>
            <w:r w:rsidR="00E3396F" w:rsidRPr="00691E85">
              <w:rPr>
                <w:rFonts w:ascii="Cambria" w:hAnsi="Cambria" w:cs="ArialMT"/>
                <w:b/>
                <w:bCs/>
                <w:snapToGrid w:val="0"/>
              </w:rPr>
              <w:t xml:space="preserve">. </w:t>
            </w:r>
            <w:r w:rsidR="00C97854" w:rsidRPr="00691E85">
              <w:rPr>
                <w:rFonts w:ascii="Cambria" w:hAnsi="Cambria" w:cs="ArialMT"/>
                <w:b/>
                <w:bCs/>
                <w:snapToGrid w:val="0"/>
              </w:rPr>
              <w:t xml:space="preserve"> </w:t>
            </w:r>
            <w:r w:rsidR="00F0556F" w:rsidRPr="00691E85">
              <w:rPr>
                <w:rFonts w:ascii="Cambria" w:hAnsi="Cambria" w:cs="ArialMT"/>
                <w:b/>
                <w:bCs/>
                <w:snapToGrid w:val="0"/>
              </w:rPr>
              <w:t>RNAV SYSTEM</w:t>
            </w:r>
          </w:p>
        </w:tc>
      </w:tr>
      <w:tr w:rsidR="00DF054D" w:rsidRPr="00691E85" w:rsidTr="00002415">
        <w:tc>
          <w:tcPr>
            <w:tcW w:w="9073" w:type="dxa"/>
            <w:gridSpan w:val="2"/>
          </w:tcPr>
          <w:p w:rsidR="002C74E6" w:rsidRPr="00691E85" w:rsidRDefault="00DF054D">
            <w:pPr>
              <w:rPr>
                <w:rFonts w:ascii="Cambria" w:hAnsi="Cambria" w:cs="Arial"/>
                <w:snapToGrid w:val="0"/>
              </w:rPr>
            </w:pPr>
            <w:r w:rsidRPr="00691E85">
              <w:rPr>
                <w:rFonts w:ascii="Cambria" w:hAnsi="Cambria" w:cs="Arial"/>
                <w:b/>
                <w:bCs/>
                <w:snapToGrid w:val="0"/>
              </w:rPr>
              <w:t xml:space="preserve"> </w:t>
            </w:r>
            <w:r w:rsidR="005E6C1F" w:rsidRPr="00691E85">
              <w:rPr>
                <w:rFonts w:ascii="Cambria" w:hAnsi="Cambria" w:cs="Arial"/>
                <w:b/>
                <w:bCs/>
                <w:snapToGrid w:val="0"/>
                <w:lang w:val="en-US"/>
              </w:rPr>
              <w:t xml:space="preserve"> </w:t>
            </w:r>
          </w:p>
          <w:p w:rsidR="00DF11ED" w:rsidRPr="00691E85" w:rsidRDefault="00DF054D">
            <w:pPr>
              <w:rPr>
                <w:rFonts w:ascii="Cambria" w:hAnsi="Cambria" w:cs="Arial"/>
                <w:snapToGrid w:val="0"/>
              </w:rPr>
            </w:pPr>
            <w:r w:rsidRPr="00691E85">
              <w:rPr>
                <w:rFonts w:ascii="Cambria" w:hAnsi="Cambria" w:cs="Arial"/>
                <w:snapToGrid w:val="0"/>
              </w:rPr>
              <w:t xml:space="preserve">Manufacturer :                                 Model installed :           </w:t>
            </w:r>
            <w:r w:rsidR="002C74E6" w:rsidRPr="00691E85">
              <w:rPr>
                <w:rFonts w:ascii="Cambria" w:hAnsi="Cambria" w:cs="Arial"/>
                <w:snapToGrid w:val="0"/>
              </w:rPr>
              <w:t xml:space="preserve">  </w:t>
            </w:r>
            <w:r w:rsidRPr="00691E85">
              <w:rPr>
                <w:rFonts w:ascii="Cambria" w:hAnsi="Cambria" w:cs="Arial"/>
                <w:snapToGrid w:val="0"/>
              </w:rPr>
              <w:t xml:space="preserve">      Model: </w:t>
            </w:r>
          </w:p>
          <w:p w:rsidR="00DF054D" w:rsidRPr="00691E85" w:rsidRDefault="00DF054D">
            <w:pPr>
              <w:rPr>
                <w:rFonts w:ascii="Cambria" w:hAnsi="Cambria" w:cs="Arial"/>
                <w:snapToGrid w:val="0"/>
              </w:rPr>
            </w:pPr>
            <w:r w:rsidRPr="00691E85">
              <w:rPr>
                <w:rFonts w:ascii="Cambria" w:hAnsi="Cambria" w:cs="Arial"/>
                <w:snapToGrid w:val="0"/>
              </w:rPr>
              <w:t xml:space="preserve">       </w:t>
            </w:r>
            <w:r w:rsidR="002C74E6" w:rsidRPr="00691E85">
              <w:rPr>
                <w:rFonts w:ascii="Cambria" w:hAnsi="Cambria" w:cs="Arial"/>
                <w:snapToGrid w:val="0"/>
              </w:rPr>
              <w:t xml:space="preserve">      </w:t>
            </w:r>
            <w:r w:rsidRPr="00691E85">
              <w:rPr>
                <w:rFonts w:ascii="Cambria" w:hAnsi="Cambria" w:cs="Arial"/>
                <w:snapToGrid w:val="0"/>
              </w:rPr>
              <w:t xml:space="preserve">     </w:t>
            </w:r>
          </w:p>
          <w:p w:rsidR="00DF054D" w:rsidRPr="00691E85" w:rsidRDefault="005E6C1F">
            <w:pPr>
              <w:rPr>
                <w:rFonts w:ascii="Cambria" w:hAnsi="Cambria" w:cs="Arial"/>
                <w:snapToGrid w:val="0"/>
              </w:rPr>
            </w:pPr>
            <w:r w:rsidRPr="00691E85">
              <w:rPr>
                <w:rFonts w:ascii="Cambria" w:hAnsi="Cambria" w:cs="Arial"/>
                <w:snapToGrid w:val="0"/>
                <w:lang w:val="en-US"/>
              </w:rPr>
              <w:t>S/W version :</w:t>
            </w:r>
            <w:r w:rsidR="00C97854" w:rsidRPr="00691E85">
              <w:rPr>
                <w:rFonts w:ascii="Cambria" w:hAnsi="Cambria" w:cs="Arial"/>
                <w:snapToGrid w:val="0"/>
                <w:lang w:val="en-US"/>
              </w:rPr>
              <w:t xml:space="preserve">                                  No of units installed  :</w:t>
            </w:r>
            <w:r w:rsidR="00DF11ED" w:rsidRPr="00691E85">
              <w:rPr>
                <w:rFonts w:ascii="Cambria" w:hAnsi="Cambria" w:cs="Arial"/>
                <w:snapToGrid w:val="0"/>
                <w:lang w:val="en-US"/>
              </w:rPr>
              <w:t xml:space="preserve">            </w:t>
            </w:r>
            <w:r w:rsidR="00DF11ED" w:rsidRPr="00691E85">
              <w:rPr>
                <w:rFonts w:ascii="Cambria" w:hAnsi="Cambria" w:cs="Arial"/>
                <w:snapToGrid w:val="0"/>
              </w:rPr>
              <w:t>TSO/ETSO:</w:t>
            </w:r>
          </w:p>
          <w:p w:rsidR="00F0556F" w:rsidRPr="00691E85" w:rsidRDefault="00F0556F">
            <w:pPr>
              <w:rPr>
                <w:rFonts w:ascii="Cambria" w:hAnsi="Cambria" w:cs="Arial"/>
                <w:snapToGrid w:val="0"/>
                <w:lang w:val="en-US"/>
              </w:rPr>
            </w:pPr>
          </w:p>
          <w:p w:rsidR="00F0556F" w:rsidRPr="00691E85" w:rsidRDefault="00F0556F" w:rsidP="00F0556F">
            <w:pPr>
              <w:pStyle w:val="Default"/>
              <w:numPr>
                <w:ilvl w:val="0"/>
                <w:numId w:val="4"/>
              </w:numPr>
              <w:rPr>
                <w:rFonts w:ascii="Cambria" w:hAnsi="Cambria" w:cs="Arial"/>
                <w:sz w:val="20"/>
                <w:szCs w:val="20"/>
                <w:lang w:val="en-GB"/>
              </w:rPr>
            </w:pPr>
            <w:r w:rsidRPr="00691E85">
              <w:rPr>
                <w:rFonts w:ascii="Cambria" w:hAnsi="Cambria" w:cs="Arial"/>
                <w:sz w:val="20"/>
                <w:szCs w:val="20"/>
                <w:lang w:val="en-GB"/>
              </w:rPr>
              <w:t xml:space="preserve"> RNAV installation  based on GNSS stand-alone system :</w:t>
            </w:r>
          </w:p>
          <w:p w:rsidR="00F0556F" w:rsidRPr="00691E85" w:rsidRDefault="00F0556F" w:rsidP="00807B6F">
            <w:pPr>
              <w:pStyle w:val="Default"/>
              <w:ind w:left="709" w:hanging="349"/>
              <w:rPr>
                <w:rFonts w:ascii="Cambria" w:hAnsi="Cambria" w:cs="Arial"/>
                <w:sz w:val="20"/>
                <w:szCs w:val="20"/>
                <w:lang w:val="en-GB"/>
              </w:rPr>
            </w:pPr>
            <w:r w:rsidRPr="00691E85">
              <w:rPr>
                <w:rFonts w:ascii="Cambria" w:hAnsi="Cambria" w:cs="Arial"/>
                <w:sz w:val="20"/>
                <w:szCs w:val="20"/>
                <w:lang w:val="en-GB"/>
              </w:rPr>
              <w:t xml:space="preserve">     </w:t>
            </w:r>
            <w:r w:rsidRPr="00691E85">
              <w:rPr>
                <w:rFonts w:ascii="Cambria" w:hAnsi="Cambria" w:cs="Arial"/>
                <w:sz w:val="20"/>
                <w:szCs w:val="20"/>
                <w:u w:val="single"/>
                <w:lang w:val="en-GB"/>
              </w:rPr>
              <w:t>the equipment shall be approved</w:t>
            </w:r>
            <w:r w:rsidRPr="00691E85">
              <w:rPr>
                <w:rFonts w:ascii="Cambria" w:hAnsi="Cambria" w:cs="Arial"/>
                <w:sz w:val="20"/>
                <w:szCs w:val="20"/>
                <w:lang w:val="en-GB"/>
              </w:rPr>
              <w:t xml:space="preserve"> in accordance with TSO-C129a/ETSO-C129a      </w:t>
            </w:r>
          </w:p>
          <w:p w:rsidR="00F0556F" w:rsidRPr="00691E85" w:rsidRDefault="00F0556F" w:rsidP="00F0556F">
            <w:pPr>
              <w:pStyle w:val="Default"/>
              <w:ind w:left="360"/>
              <w:rPr>
                <w:rFonts w:ascii="Cambria" w:hAnsi="Cambria" w:cs="Arial"/>
                <w:sz w:val="20"/>
                <w:szCs w:val="20"/>
                <w:lang w:val="en-GB"/>
              </w:rPr>
            </w:pPr>
            <w:r w:rsidRPr="00691E85">
              <w:rPr>
                <w:rFonts w:ascii="Cambria" w:hAnsi="Cambria" w:cs="Arial"/>
                <w:sz w:val="20"/>
                <w:szCs w:val="20"/>
                <w:lang w:val="en-GB"/>
              </w:rPr>
              <w:t xml:space="preserve">  </w:t>
            </w:r>
            <w:r w:rsidR="00807B6F" w:rsidRPr="00691E85">
              <w:rPr>
                <w:rFonts w:ascii="Cambria" w:hAnsi="Cambria" w:cs="Arial"/>
                <w:sz w:val="20"/>
                <w:szCs w:val="20"/>
                <w:lang w:val="en-GB"/>
              </w:rPr>
              <w:t xml:space="preserve"> </w:t>
            </w:r>
            <w:r w:rsidRPr="00691E85">
              <w:rPr>
                <w:rFonts w:ascii="Cambria" w:hAnsi="Cambria" w:cs="Arial"/>
                <w:sz w:val="20"/>
                <w:szCs w:val="20"/>
                <w:lang w:val="en-GB"/>
              </w:rPr>
              <w:t xml:space="preserve">  Class A1 or ETSO-C146()/TSO-C146() Class Gamma, operational class 1, 2 or 3 </w:t>
            </w:r>
          </w:p>
          <w:p w:rsidR="00F0556F" w:rsidRPr="00691E85" w:rsidRDefault="00B54C02" w:rsidP="00B54C02">
            <w:pPr>
              <w:jc w:val="right"/>
              <w:rPr>
                <w:rFonts w:ascii="Cambria" w:hAnsi="Cambria" w:cs="Arial"/>
                <w:b/>
                <w:bCs/>
                <w:lang w:val="en-GB"/>
              </w:rPr>
            </w:pPr>
            <w:r w:rsidRPr="00691E85">
              <w:rPr>
                <w:rFonts w:ascii="Cambria" w:hAnsi="Cambria" w:cs="Arial"/>
                <w:b/>
                <w:bCs/>
                <w:snapToGrid w:val="0"/>
              </w:rPr>
              <w:t xml:space="preserve">YES   :               </w:t>
            </w:r>
            <w:r w:rsidRPr="00691E85">
              <w:rPr>
                <w:b/>
                <w:bCs/>
                <w:snapToGrid w:val="0"/>
              </w:rPr>
              <w:t>□</w:t>
            </w:r>
            <w:r w:rsidRPr="00691E85">
              <w:rPr>
                <w:rFonts w:ascii="Cambria" w:hAnsi="Cambria" w:cs="Arial"/>
                <w:b/>
                <w:bCs/>
                <w:snapToGrid w:val="0"/>
              </w:rPr>
              <w:t xml:space="preserve">                         NO:            </w:t>
            </w:r>
            <w:r w:rsidRPr="00691E85">
              <w:rPr>
                <w:b/>
                <w:bCs/>
                <w:snapToGrid w:val="0"/>
              </w:rPr>
              <w:t>□</w:t>
            </w:r>
          </w:p>
          <w:p w:rsidR="00F0556F" w:rsidRPr="00691E85" w:rsidRDefault="00F0556F" w:rsidP="00F0556F">
            <w:pPr>
              <w:adjustRightInd w:val="0"/>
              <w:ind w:left="360"/>
              <w:rPr>
                <w:rFonts w:ascii="Cambria" w:hAnsi="Cambria" w:cs="Arial"/>
                <w:lang w:val="en-GB"/>
              </w:rPr>
            </w:pPr>
            <w:r w:rsidRPr="00691E85">
              <w:rPr>
                <w:rFonts w:ascii="Cambria" w:hAnsi="Cambria" w:cs="Arial"/>
                <w:lang w:val="en-GB"/>
              </w:rPr>
              <w:t>2)</w:t>
            </w:r>
            <w:r w:rsidR="00807B6F" w:rsidRPr="00691E85">
              <w:rPr>
                <w:rFonts w:ascii="Cambria" w:hAnsi="Cambria" w:cs="Arial"/>
                <w:lang w:val="en-GB"/>
              </w:rPr>
              <w:t xml:space="preserve">  </w:t>
            </w:r>
            <w:r w:rsidRPr="00691E85">
              <w:rPr>
                <w:rFonts w:ascii="Cambria" w:hAnsi="Cambria" w:cs="Arial"/>
                <w:lang w:val="en-GB"/>
              </w:rPr>
              <w:t xml:space="preserve"> RNAV installation  based on GNSS sensor equipment used in a multi-   </w:t>
            </w:r>
          </w:p>
          <w:p w:rsidR="00F0556F" w:rsidRPr="00691E85" w:rsidRDefault="00F0556F" w:rsidP="00F0556F">
            <w:pPr>
              <w:adjustRightInd w:val="0"/>
              <w:ind w:left="360"/>
              <w:rPr>
                <w:rFonts w:ascii="Cambria" w:hAnsi="Cambria" w:cs="Arial"/>
                <w:lang w:val="en-GB"/>
              </w:rPr>
            </w:pPr>
            <w:r w:rsidRPr="00691E85">
              <w:rPr>
                <w:rFonts w:ascii="Cambria" w:hAnsi="Cambria" w:cs="Arial"/>
                <w:lang w:val="en-GB"/>
              </w:rPr>
              <w:t xml:space="preserve">     sensor system (e.g. FMS), the GNSS sensor </w:t>
            </w:r>
            <w:r w:rsidRPr="00691E85">
              <w:rPr>
                <w:rFonts w:ascii="Cambria" w:hAnsi="Cambria" w:cs="Arial"/>
                <w:u w:val="single"/>
                <w:lang w:val="en-GB"/>
              </w:rPr>
              <w:t>shall be approved</w:t>
            </w:r>
            <w:r w:rsidRPr="00691E85">
              <w:rPr>
                <w:rFonts w:ascii="Cambria" w:hAnsi="Cambria" w:cs="Arial"/>
                <w:lang w:val="en-GB"/>
              </w:rPr>
              <w:t xml:space="preserve"> in accordance   </w:t>
            </w:r>
          </w:p>
          <w:p w:rsidR="00F0556F" w:rsidRPr="00691E85" w:rsidRDefault="00F0556F" w:rsidP="00F0556F">
            <w:pPr>
              <w:adjustRightInd w:val="0"/>
              <w:ind w:left="360"/>
              <w:rPr>
                <w:rFonts w:ascii="Cambria" w:hAnsi="Cambria" w:cs="Arial"/>
                <w:lang w:val="en-GB"/>
              </w:rPr>
            </w:pPr>
            <w:r w:rsidRPr="00691E85">
              <w:rPr>
                <w:rFonts w:ascii="Cambria" w:hAnsi="Cambria" w:cs="Arial"/>
                <w:lang w:val="en-GB"/>
              </w:rPr>
              <w:t xml:space="preserve">     with TSO-C129( )/ ETSO-C129( ) Class B1, C1, B3, C3 or ETSO-C145( )/TSO- </w:t>
            </w:r>
          </w:p>
          <w:p w:rsidR="00F0556F" w:rsidRPr="00691E85" w:rsidRDefault="00F0556F" w:rsidP="00F0556F">
            <w:pPr>
              <w:adjustRightInd w:val="0"/>
              <w:ind w:left="360"/>
              <w:rPr>
                <w:rFonts w:ascii="Cambria" w:hAnsi="Cambria" w:cs="Arial"/>
                <w:lang w:val="en-GB"/>
              </w:rPr>
            </w:pPr>
            <w:r w:rsidRPr="00691E85">
              <w:rPr>
                <w:rFonts w:ascii="Cambria" w:hAnsi="Cambria" w:cs="Arial"/>
                <w:lang w:val="en-GB"/>
              </w:rPr>
              <w:t xml:space="preserve">     C145( ) class Beta, operational class 1, 2 or 3.</w:t>
            </w:r>
          </w:p>
          <w:p w:rsidR="00F0556F" w:rsidRPr="00691E85" w:rsidRDefault="00B54C02" w:rsidP="00B54C02">
            <w:pPr>
              <w:jc w:val="right"/>
              <w:rPr>
                <w:rFonts w:ascii="Cambria" w:hAnsi="Cambria" w:cs="Arial"/>
                <w:lang w:val="en-GB"/>
              </w:rPr>
            </w:pPr>
            <w:r w:rsidRPr="00691E85">
              <w:rPr>
                <w:rFonts w:ascii="Cambria" w:hAnsi="Cambria" w:cs="Arial"/>
                <w:b/>
                <w:bCs/>
                <w:snapToGrid w:val="0"/>
              </w:rPr>
              <w:t xml:space="preserve">YES   :               </w:t>
            </w:r>
            <w:r w:rsidRPr="00691E85">
              <w:rPr>
                <w:b/>
                <w:bCs/>
                <w:snapToGrid w:val="0"/>
              </w:rPr>
              <w:t>□</w:t>
            </w:r>
            <w:r w:rsidRPr="00691E85">
              <w:rPr>
                <w:rFonts w:ascii="Cambria" w:hAnsi="Cambria" w:cs="Arial"/>
                <w:b/>
                <w:bCs/>
                <w:snapToGrid w:val="0"/>
              </w:rPr>
              <w:t xml:space="preserve">                         NO:            </w:t>
            </w:r>
            <w:r w:rsidRPr="00691E85">
              <w:rPr>
                <w:b/>
                <w:bCs/>
                <w:snapToGrid w:val="0"/>
              </w:rPr>
              <w:t>□</w:t>
            </w:r>
          </w:p>
          <w:p w:rsidR="00F0556F" w:rsidRPr="00691E85" w:rsidRDefault="00F0556F" w:rsidP="00F0556F">
            <w:pPr>
              <w:adjustRightInd w:val="0"/>
              <w:ind w:left="709" w:hanging="283"/>
              <w:rPr>
                <w:rFonts w:ascii="Cambria" w:hAnsi="Cambria" w:cs="Arial"/>
                <w:lang w:val="en-GB"/>
              </w:rPr>
            </w:pPr>
            <w:r w:rsidRPr="00691E85">
              <w:rPr>
                <w:rFonts w:ascii="Cambria" w:hAnsi="Cambria" w:cs="Arial"/>
                <w:lang w:val="en-GB"/>
              </w:rPr>
              <w:t xml:space="preserve">3)  Multi-sensor systems using GNSS </w:t>
            </w:r>
            <w:r w:rsidRPr="00691E85">
              <w:rPr>
                <w:rFonts w:ascii="Cambria" w:hAnsi="Cambria" w:cs="Arial"/>
                <w:u w:val="single"/>
                <w:lang w:val="en-GB"/>
              </w:rPr>
              <w:t xml:space="preserve">should be approved </w:t>
            </w:r>
            <w:r w:rsidRPr="00691E85">
              <w:rPr>
                <w:rFonts w:ascii="Cambria" w:hAnsi="Cambria" w:cs="Arial"/>
                <w:lang w:val="en-GB"/>
              </w:rPr>
              <w:t>in accordance with AC20-130A or ETSO-C115b/TSO-C115b, as well as having been demonstrated for RNP capability.</w:t>
            </w:r>
          </w:p>
          <w:p w:rsidR="00F0556F" w:rsidRPr="00691E85" w:rsidRDefault="00B54C02" w:rsidP="00B54C02">
            <w:pPr>
              <w:jc w:val="right"/>
              <w:rPr>
                <w:rFonts w:ascii="Cambria" w:hAnsi="Cambria" w:cs="Arial"/>
                <w:lang w:val="en-GB"/>
              </w:rPr>
            </w:pPr>
            <w:r w:rsidRPr="00691E85">
              <w:rPr>
                <w:rFonts w:ascii="Cambria" w:hAnsi="Cambria" w:cs="Arial"/>
                <w:b/>
                <w:bCs/>
                <w:snapToGrid w:val="0"/>
              </w:rPr>
              <w:t xml:space="preserve">YES   :               </w:t>
            </w:r>
            <w:r w:rsidRPr="00691E85">
              <w:rPr>
                <w:b/>
                <w:bCs/>
                <w:snapToGrid w:val="0"/>
              </w:rPr>
              <w:t>□</w:t>
            </w:r>
            <w:r w:rsidRPr="00691E85">
              <w:rPr>
                <w:rFonts w:ascii="Cambria" w:hAnsi="Cambria" w:cs="Arial"/>
                <w:b/>
                <w:bCs/>
                <w:snapToGrid w:val="0"/>
              </w:rPr>
              <w:t xml:space="preserve">                         NO:            </w:t>
            </w:r>
            <w:r w:rsidRPr="00691E85">
              <w:rPr>
                <w:b/>
                <w:bCs/>
                <w:snapToGrid w:val="0"/>
              </w:rPr>
              <w:t>□</w:t>
            </w:r>
          </w:p>
          <w:p w:rsidR="00F0556F" w:rsidRPr="00691E85" w:rsidRDefault="00F0556F" w:rsidP="00F0556F">
            <w:pPr>
              <w:pStyle w:val="Default"/>
              <w:rPr>
                <w:rFonts w:ascii="Cambria" w:hAnsi="Cambria" w:cs="Arial"/>
                <w:color w:val="auto"/>
                <w:sz w:val="20"/>
                <w:szCs w:val="20"/>
                <w:lang w:val="en-GB"/>
              </w:rPr>
            </w:pPr>
          </w:p>
          <w:p w:rsidR="00991558" w:rsidRPr="00691E85" w:rsidRDefault="00807B6F">
            <w:pPr>
              <w:rPr>
                <w:rFonts w:ascii="Cambria" w:hAnsi="Cambria" w:cs="Arial"/>
                <w:bCs/>
                <w:i/>
                <w:snapToGrid w:val="0"/>
                <w:sz w:val="18"/>
                <w:szCs w:val="18"/>
              </w:rPr>
            </w:pPr>
            <w:r w:rsidRPr="00691E85">
              <w:rPr>
                <w:rFonts w:ascii="Cambria" w:hAnsi="Cambria" w:cs="Arial"/>
                <w:bCs/>
                <w:i/>
                <w:snapToGrid w:val="0"/>
                <w:color w:val="FF0000"/>
                <w:sz w:val="18"/>
                <w:szCs w:val="18"/>
                <w:lang w:val="en-GB"/>
              </w:rPr>
              <w:t xml:space="preserve">HCAA Note: </w:t>
            </w:r>
            <w:r w:rsidRPr="00691E85">
              <w:rPr>
                <w:rFonts w:ascii="Cambria" w:hAnsi="Cambria" w:cs="Arial"/>
                <w:bCs/>
                <w:i/>
                <w:snapToGrid w:val="0"/>
                <w:sz w:val="18"/>
                <w:szCs w:val="18"/>
                <w:lang w:val="en-GB"/>
              </w:rPr>
              <w:t xml:space="preserve"> The Applicant should provide evidence for the above requirements </w:t>
            </w:r>
          </w:p>
        </w:tc>
      </w:tr>
      <w:tr w:rsidR="00C97854" w:rsidRPr="00691E85" w:rsidTr="00002415">
        <w:tc>
          <w:tcPr>
            <w:tcW w:w="9073" w:type="dxa"/>
            <w:gridSpan w:val="2"/>
            <w:shd w:val="clear" w:color="auto" w:fill="D9D9D9"/>
          </w:tcPr>
          <w:p w:rsidR="00C97854" w:rsidRPr="00691E85" w:rsidRDefault="00146EB6">
            <w:pPr>
              <w:rPr>
                <w:rFonts w:ascii="Cambria" w:hAnsi="Cambria" w:cs="Arial,Bold"/>
                <w:b/>
                <w:bCs/>
                <w:snapToGrid w:val="0"/>
              </w:rPr>
            </w:pPr>
            <w:r w:rsidRPr="00691E85">
              <w:rPr>
                <w:rFonts w:ascii="Cambria" w:hAnsi="Cambria" w:cs="Arial,Bold"/>
                <w:b/>
                <w:bCs/>
                <w:snapToGrid w:val="0"/>
              </w:rPr>
              <w:t>9</w:t>
            </w:r>
            <w:r w:rsidR="00C97854" w:rsidRPr="00691E85">
              <w:rPr>
                <w:rFonts w:ascii="Cambria" w:hAnsi="Cambria" w:cs="Arial,Bold"/>
                <w:b/>
                <w:bCs/>
                <w:snapToGrid w:val="0"/>
              </w:rPr>
              <w:t xml:space="preserve">. </w:t>
            </w:r>
            <w:r w:rsidR="00807B6F" w:rsidRPr="00691E85">
              <w:rPr>
                <w:rFonts w:ascii="Cambria" w:hAnsi="Cambria" w:cs="Arial,Bold"/>
                <w:b/>
                <w:bCs/>
                <w:snapToGrid w:val="0"/>
              </w:rPr>
              <w:t xml:space="preserve">RNAV System accuracy </w:t>
            </w:r>
          </w:p>
        </w:tc>
      </w:tr>
      <w:tr w:rsidR="00DF054D" w:rsidRPr="00691E85" w:rsidTr="00002415">
        <w:tc>
          <w:tcPr>
            <w:tcW w:w="9073" w:type="dxa"/>
            <w:gridSpan w:val="2"/>
          </w:tcPr>
          <w:p w:rsidR="00807B6F" w:rsidRPr="00691E85" w:rsidRDefault="00807B6F" w:rsidP="00807B6F">
            <w:pPr>
              <w:pStyle w:val="Default"/>
              <w:rPr>
                <w:rFonts w:ascii="Cambria" w:hAnsi="Cambria"/>
                <w:sz w:val="20"/>
                <w:szCs w:val="20"/>
                <w:lang w:val="en-GB"/>
              </w:rPr>
            </w:pPr>
            <w:r w:rsidRPr="00691E85">
              <w:rPr>
                <w:rFonts w:ascii="Cambria" w:hAnsi="Cambria"/>
                <w:b/>
                <w:bCs/>
                <w:sz w:val="20"/>
                <w:szCs w:val="20"/>
                <w:lang w:val="en-GB"/>
              </w:rPr>
              <w:t xml:space="preserve">Horizontal </w:t>
            </w:r>
          </w:p>
          <w:p w:rsidR="00807B6F" w:rsidRPr="00691E85" w:rsidRDefault="00807B6F" w:rsidP="00807B6F">
            <w:pPr>
              <w:adjustRightInd w:val="0"/>
              <w:rPr>
                <w:rFonts w:ascii="Cambria" w:hAnsi="Cambria" w:cs="Verdana"/>
                <w:lang w:val="en-GB"/>
              </w:rPr>
            </w:pPr>
            <w:r w:rsidRPr="00691E85">
              <w:rPr>
                <w:rFonts w:ascii="Cambria" w:hAnsi="Cambria" w:cs="Verdana"/>
                <w:lang w:val="en-GB"/>
              </w:rPr>
              <w:t xml:space="preserve">The Lateral and Longitudinal Total System Error (TSE) of the on-board navigation system must be equal to or better than: </w:t>
            </w:r>
          </w:p>
          <w:p w:rsidR="00807B6F" w:rsidRPr="00691E85" w:rsidRDefault="00807B6F" w:rsidP="00807B6F">
            <w:pPr>
              <w:adjustRightInd w:val="0"/>
              <w:rPr>
                <w:rFonts w:ascii="Cambria" w:hAnsi="Cambria" w:cs="Verdana"/>
                <w:lang w:val="en-GB"/>
              </w:rPr>
            </w:pPr>
            <w:r w:rsidRPr="00691E85">
              <w:rPr>
                <w:rFonts w:ascii="Cambria" w:hAnsi="Cambria" w:cs="Verdana"/>
                <w:lang w:val="en-GB"/>
              </w:rPr>
              <w:t xml:space="preserve">     a) ±1 NM for 95 % of the flight time for the initial and intermediate approach segments and for the RNAV missed approach.</w:t>
            </w:r>
          </w:p>
          <w:p w:rsidR="00807B6F" w:rsidRPr="00691E85" w:rsidRDefault="00807B6F" w:rsidP="00807B6F">
            <w:pPr>
              <w:adjustRightInd w:val="0"/>
              <w:rPr>
                <w:rFonts w:ascii="Cambria" w:hAnsi="Cambria" w:cs="Verdana"/>
                <w:lang w:val="en-GB"/>
              </w:rPr>
            </w:pPr>
            <w:r w:rsidRPr="00691E85">
              <w:rPr>
                <w:rFonts w:ascii="Cambria" w:hAnsi="Cambria"/>
                <w:lang w:val="en-GB"/>
              </w:rPr>
              <w:t xml:space="preserve">       </w:t>
            </w:r>
            <w:r w:rsidRPr="00691E85">
              <w:rPr>
                <w:rFonts w:ascii="Cambria" w:hAnsi="Cambria" w:cs="Verdana"/>
                <w:lang w:val="en-GB"/>
              </w:rPr>
              <w:t>b) ±0.3 NM for 95 % of the flight time for the final approach segment.</w:t>
            </w:r>
          </w:p>
          <w:p w:rsidR="000B6621" w:rsidRPr="00691E85" w:rsidRDefault="000B6621" w:rsidP="00807B6F">
            <w:pPr>
              <w:adjustRightInd w:val="0"/>
              <w:rPr>
                <w:rFonts w:ascii="Cambria" w:hAnsi="Cambria" w:cs="Verdana"/>
                <w:lang w:val="en-GB"/>
              </w:rPr>
            </w:pPr>
          </w:p>
          <w:p w:rsidR="00807B6F" w:rsidRPr="00691E85" w:rsidRDefault="00807B6F" w:rsidP="00807B6F">
            <w:pPr>
              <w:pStyle w:val="Default"/>
              <w:rPr>
                <w:rFonts w:ascii="Cambria" w:hAnsi="Cambria"/>
                <w:sz w:val="20"/>
                <w:szCs w:val="20"/>
                <w:lang w:val="en-GB"/>
              </w:rPr>
            </w:pPr>
            <w:r w:rsidRPr="00691E85">
              <w:rPr>
                <w:rFonts w:ascii="Cambria" w:hAnsi="Cambria"/>
                <w:color w:val="auto"/>
                <w:sz w:val="20"/>
                <w:szCs w:val="20"/>
                <w:lang w:val="en-GB"/>
              </w:rPr>
              <w:t xml:space="preserve">    [[</w:t>
            </w:r>
            <w:r w:rsidRPr="00691E85">
              <w:rPr>
                <w:rFonts w:ascii="Cambria" w:hAnsi="Cambria"/>
                <w:sz w:val="20"/>
                <w:szCs w:val="20"/>
                <w:lang w:val="en-GB"/>
              </w:rPr>
              <w:t xml:space="preserve">An acceptable means of complying with these accuracy requirements is to have an RNAV system approved for RNAV approaches in accordance with 2D navigation accuracy criteria of </w:t>
            </w:r>
            <w:r w:rsidRPr="00691E85">
              <w:rPr>
                <w:rFonts w:ascii="Cambria" w:hAnsi="Cambria"/>
                <w:b/>
                <w:bCs/>
                <w:sz w:val="20"/>
                <w:szCs w:val="20"/>
                <w:lang w:val="en-GB"/>
              </w:rPr>
              <w:t>FAA</w:t>
            </w:r>
            <w:r w:rsidRPr="00691E85">
              <w:rPr>
                <w:rFonts w:ascii="Cambria" w:hAnsi="Cambria"/>
                <w:sz w:val="20"/>
                <w:szCs w:val="20"/>
                <w:lang w:val="en-GB"/>
              </w:rPr>
              <w:t xml:space="preserve"> </w:t>
            </w:r>
            <w:r w:rsidRPr="00691E85">
              <w:rPr>
                <w:rFonts w:ascii="Cambria" w:hAnsi="Cambria"/>
                <w:b/>
                <w:bCs/>
                <w:sz w:val="20"/>
                <w:szCs w:val="20"/>
                <w:lang w:val="en-GB"/>
              </w:rPr>
              <w:t>AC 20-138</w:t>
            </w:r>
            <w:r w:rsidRPr="00691E85">
              <w:rPr>
                <w:rFonts w:ascii="Cambria" w:hAnsi="Cambria"/>
                <w:sz w:val="20"/>
                <w:szCs w:val="20"/>
                <w:lang w:val="en-GB"/>
              </w:rPr>
              <w:t xml:space="preserve">, </w:t>
            </w:r>
            <w:r w:rsidRPr="00691E85">
              <w:rPr>
                <w:rFonts w:ascii="Cambria" w:hAnsi="Cambria"/>
                <w:b/>
                <w:bCs/>
                <w:sz w:val="20"/>
                <w:szCs w:val="20"/>
                <w:lang w:val="en-GB"/>
              </w:rPr>
              <w:t>AC 20-138A</w:t>
            </w:r>
            <w:r w:rsidRPr="00691E85">
              <w:rPr>
                <w:rFonts w:ascii="Cambria" w:hAnsi="Cambria"/>
                <w:sz w:val="20"/>
                <w:szCs w:val="20"/>
                <w:lang w:val="en-GB"/>
              </w:rPr>
              <w:t xml:space="preserve"> or AC </w:t>
            </w:r>
            <w:r w:rsidRPr="00691E85">
              <w:rPr>
                <w:rFonts w:ascii="Cambria" w:hAnsi="Cambria"/>
                <w:b/>
                <w:bCs/>
                <w:sz w:val="20"/>
                <w:szCs w:val="20"/>
                <w:lang w:val="en-GB"/>
              </w:rPr>
              <w:t>20-130A</w:t>
            </w:r>
            <w:r w:rsidRPr="00691E85">
              <w:rPr>
                <w:rFonts w:ascii="Cambria" w:hAnsi="Cambria"/>
                <w:sz w:val="20"/>
                <w:szCs w:val="20"/>
                <w:lang w:val="en-GB"/>
              </w:rPr>
              <w:t>. ]]</w:t>
            </w:r>
          </w:p>
          <w:p w:rsidR="00DF054D" w:rsidRPr="00691E85" w:rsidRDefault="00B54C02" w:rsidP="00146EB6">
            <w:pPr>
              <w:jc w:val="right"/>
              <w:rPr>
                <w:rFonts w:ascii="Cambria" w:hAnsi="Cambria"/>
                <w:b/>
                <w:bCs/>
                <w:snapToGrid w:val="0"/>
              </w:rPr>
            </w:pPr>
            <w:r w:rsidRPr="00691E85">
              <w:rPr>
                <w:rFonts w:ascii="Cambria" w:hAnsi="Cambria" w:cs="Arial"/>
                <w:b/>
                <w:bCs/>
                <w:snapToGrid w:val="0"/>
              </w:rPr>
              <w:t xml:space="preserve">YES  </w:t>
            </w:r>
            <w:r w:rsidRPr="00691E85">
              <w:rPr>
                <w:rFonts w:ascii="Cambria" w:hAnsi="Cambria"/>
                <w:b/>
                <w:bCs/>
                <w:snapToGrid w:val="0"/>
              </w:rPr>
              <w:t xml:space="preserve"> :               </w:t>
            </w:r>
            <w:r w:rsidRPr="00691E85">
              <w:rPr>
                <w:b/>
                <w:bCs/>
                <w:snapToGrid w:val="0"/>
              </w:rPr>
              <w:t>□</w:t>
            </w:r>
            <w:r w:rsidRPr="00691E85">
              <w:rPr>
                <w:rFonts w:ascii="Cambria" w:hAnsi="Cambria"/>
                <w:b/>
                <w:bCs/>
                <w:snapToGrid w:val="0"/>
              </w:rPr>
              <w:t xml:space="preserve">                         </w:t>
            </w:r>
            <w:r w:rsidRPr="00691E85">
              <w:rPr>
                <w:rFonts w:ascii="Cambria" w:hAnsi="Cambria" w:cs="Arial"/>
                <w:b/>
                <w:bCs/>
                <w:snapToGrid w:val="0"/>
              </w:rPr>
              <w:t xml:space="preserve">NO:            </w:t>
            </w:r>
            <w:r w:rsidRPr="00691E85">
              <w:rPr>
                <w:b/>
                <w:bCs/>
                <w:snapToGrid w:val="0"/>
              </w:rPr>
              <w:t>□</w:t>
            </w:r>
          </w:p>
          <w:p w:rsidR="008675A5" w:rsidRPr="00691E85" w:rsidRDefault="008675A5" w:rsidP="008675A5">
            <w:pPr>
              <w:rPr>
                <w:rFonts w:ascii="Cambria" w:hAnsi="Cambria" w:cs="Arial,Bold"/>
                <w:b/>
                <w:bCs/>
                <w:snapToGrid w:val="0"/>
              </w:rPr>
            </w:pPr>
          </w:p>
          <w:p w:rsidR="00807B6F" w:rsidRPr="00691E85" w:rsidRDefault="00807B6F" w:rsidP="00807B6F">
            <w:pPr>
              <w:rPr>
                <w:rFonts w:ascii="Cambria" w:hAnsi="Cambria"/>
                <w:bCs/>
                <w:i/>
                <w:snapToGrid w:val="0"/>
                <w:sz w:val="18"/>
                <w:szCs w:val="18"/>
                <w:lang w:val="en-GB"/>
              </w:rPr>
            </w:pPr>
            <w:r w:rsidRPr="00691E85">
              <w:rPr>
                <w:rFonts w:ascii="Cambria" w:hAnsi="Cambria"/>
                <w:bCs/>
                <w:i/>
                <w:snapToGrid w:val="0"/>
                <w:color w:val="FF0000"/>
                <w:sz w:val="18"/>
                <w:szCs w:val="18"/>
                <w:lang w:val="en-GB"/>
              </w:rPr>
              <w:t xml:space="preserve">HCAA Note: </w:t>
            </w:r>
            <w:r w:rsidRPr="00691E85">
              <w:rPr>
                <w:rFonts w:ascii="Cambria" w:hAnsi="Cambria"/>
                <w:bCs/>
                <w:i/>
                <w:snapToGrid w:val="0"/>
                <w:sz w:val="18"/>
                <w:szCs w:val="18"/>
                <w:lang w:val="en-GB"/>
              </w:rPr>
              <w:t xml:space="preserve"> The Applicant should provide evidence for the above requirements </w:t>
            </w:r>
          </w:p>
          <w:p w:rsidR="00DF054D" w:rsidRPr="00691E85" w:rsidRDefault="00DF054D">
            <w:pPr>
              <w:rPr>
                <w:rFonts w:ascii="Cambria" w:hAnsi="Cambria"/>
                <w:lang w:val="en-GB"/>
              </w:rPr>
            </w:pPr>
          </w:p>
        </w:tc>
      </w:tr>
      <w:tr w:rsidR="00283857" w:rsidRPr="00691E85" w:rsidTr="00002415">
        <w:tc>
          <w:tcPr>
            <w:tcW w:w="9073" w:type="dxa"/>
            <w:gridSpan w:val="2"/>
            <w:shd w:val="clear" w:color="auto" w:fill="E0E0E0"/>
          </w:tcPr>
          <w:p w:rsidR="00283857" w:rsidRPr="00691E85" w:rsidRDefault="00E068CA" w:rsidP="00807B6F">
            <w:pPr>
              <w:pStyle w:val="Default"/>
              <w:rPr>
                <w:rFonts w:ascii="Cambria" w:hAnsi="Cambria" w:cs="Arial"/>
                <w:b/>
                <w:bCs/>
                <w:sz w:val="20"/>
                <w:szCs w:val="20"/>
                <w:lang w:val="en-GB"/>
              </w:rPr>
            </w:pPr>
            <w:r w:rsidRPr="00691E85">
              <w:rPr>
                <w:rFonts w:ascii="Cambria" w:hAnsi="Cambria" w:cs="Arial"/>
                <w:b/>
                <w:bCs/>
                <w:sz w:val="20"/>
                <w:szCs w:val="20"/>
                <w:lang w:val="en-US"/>
              </w:rPr>
              <w:t>10.</w:t>
            </w:r>
            <w:r w:rsidR="00283857" w:rsidRPr="00691E85">
              <w:rPr>
                <w:rFonts w:ascii="Cambria" w:hAnsi="Cambria" w:cs="Arial"/>
                <w:b/>
                <w:bCs/>
                <w:sz w:val="20"/>
                <w:szCs w:val="20"/>
              </w:rPr>
              <w:t xml:space="preserve">Navigation Chart supplier </w:t>
            </w:r>
          </w:p>
        </w:tc>
      </w:tr>
      <w:tr w:rsidR="00283857" w:rsidRPr="00691E85" w:rsidTr="00002415">
        <w:tc>
          <w:tcPr>
            <w:tcW w:w="9073" w:type="dxa"/>
            <w:gridSpan w:val="2"/>
          </w:tcPr>
          <w:p w:rsidR="00283857" w:rsidRPr="00691E85" w:rsidRDefault="008675A5" w:rsidP="00283857">
            <w:pPr>
              <w:pStyle w:val="Default"/>
              <w:rPr>
                <w:rFonts w:ascii="Cambria" w:hAnsi="Cambria"/>
                <w:sz w:val="20"/>
                <w:szCs w:val="20"/>
                <w:lang w:val="en-GB"/>
              </w:rPr>
            </w:pPr>
            <w:r w:rsidRPr="00691E85">
              <w:rPr>
                <w:rFonts w:ascii="Cambria" w:hAnsi="Cambria"/>
                <w:sz w:val="20"/>
                <w:szCs w:val="20"/>
                <w:lang w:val="en-GB"/>
              </w:rPr>
              <w:t xml:space="preserve">Does the supplier hold a TYPE 1 or TYPE 2 Letter of Acceptance (LOA)  or ED-76 /DO-200 </w:t>
            </w:r>
            <w:r w:rsidR="00283857" w:rsidRPr="00691E85">
              <w:rPr>
                <w:rFonts w:ascii="Cambria" w:hAnsi="Cambria"/>
                <w:sz w:val="20"/>
                <w:szCs w:val="20"/>
                <w:lang w:val="en-GB"/>
              </w:rPr>
              <w:t xml:space="preserve"> Approval? Show how you audit your supplier of navigation charts in order to establish the effectiveness of your supplier's quality system. </w:t>
            </w:r>
          </w:p>
          <w:p w:rsidR="00B54C02" w:rsidRPr="00691E85" w:rsidRDefault="00B54C02" w:rsidP="00B54C02">
            <w:pPr>
              <w:jc w:val="right"/>
              <w:rPr>
                <w:rFonts w:ascii="Cambria" w:hAnsi="Cambria"/>
                <w:b/>
                <w:bCs/>
                <w:snapToGrid w:val="0"/>
              </w:rPr>
            </w:pPr>
            <w:r w:rsidRPr="00691E85">
              <w:rPr>
                <w:rFonts w:ascii="Cambria" w:hAnsi="Cambria" w:cs="Arial"/>
                <w:b/>
                <w:bCs/>
                <w:snapToGrid w:val="0"/>
              </w:rPr>
              <w:t xml:space="preserve">YES  </w:t>
            </w:r>
            <w:r w:rsidRPr="00691E85">
              <w:rPr>
                <w:rFonts w:ascii="Cambria" w:hAnsi="Cambria" w:cs="TT222o00"/>
                <w:b/>
                <w:bCs/>
                <w:snapToGrid w:val="0"/>
              </w:rPr>
              <w:t xml:space="preserve"> :               </w:t>
            </w:r>
            <w:r w:rsidRPr="00691E85">
              <w:rPr>
                <w:b/>
                <w:bCs/>
                <w:snapToGrid w:val="0"/>
              </w:rPr>
              <w:t>□</w:t>
            </w:r>
            <w:r w:rsidRPr="00691E85">
              <w:rPr>
                <w:rFonts w:ascii="Cambria" w:hAnsi="Cambria" w:cs="TT222o00"/>
                <w:b/>
                <w:bCs/>
                <w:snapToGrid w:val="0"/>
              </w:rPr>
              <w:t xml:space="preserve">                         </w:t>
            </w:r>
            <w:r w:rsidRPr="00691E85">
              <w:rPr>
                <w:rFonts w:ascii="Cambria" w:hAnsi="Cambria" w:cs="Arial"/>
                <w:b/>
                <w:bCs/>
                <w:snapToGrid w:val="0"/>
              </w:rPr>
              <w:t xml:space="preserve">NO:            </w:t>
            </w:r>
            <w:r w:rsidRPr="00691E85">
              <w:rPr>
                <w:b/>
                <w:bCs/>
                <w:snapToGrid w:val="0"/>
              </w:rPr>
              <w:t>□</w:t>
            </w:r>
          </w:p>
          <w:p w:rsidR="008675A5" w:rsidRPr="00691E85" w:rsidRDefault="008675A5" w:rsidP="008675A5">
            <w:pPr>
              <w:pStyle w:val="Default"/>
              <w:spacing w:before="60" w:after="60"/>
              <w:rPr>
                <w:rFonts w:ascii="Cambria" w:hAnsi="Cambria" w:cs="Arial"/>
                <w:sz w:val="20"/>
                <w:szCs w:val="20"/>
                <w:lang w:val="en-GB"/>
              </w:rPr>
            </w:pPr>
            <w:r w:rsidRPr="00691E85">
              <w:rPr>
                <w:rFonts w:ascii="Cambria" w:hAnsi="Cambria" w:cs="Arial"/>
                <w:sz w:val="20"/>
                <w:szCs w:val="20"/>
                <w:lang w:val="en-GB"/>
              </w:rPr>
              <w:t>Outline your process for error reporting/withdrawal of operational use of procedures.</w:t>
            </w:r>
          </w:p>
          <w:p w:rsidR="008675A5" w:rsidRPr="00691E85" w:rsidRDefault="008675A5" w:rsidP="008675A5">
            <w:pPr>
              <w:pStyle w:val="Default"/>
              <w:rPr>
                <w:rFonts w:ascii="Cambria" w:hAnsi="Cambria" w:cs="Arial"/>
                <w:sz w:val="20"/>
                <w:szCs w:val="20"/>
                <w:lang w:val="en-US"/>
              </w:rPr>
            </w:pPr>
            <w:r w:rsidRPr="00691E85">
              <w:rPr>
                <w:rFonts w:ascii="Cambria" w:hAnsi="Cambria" w:cs="Arial"/>
                <w:sz w:val="20"/>
                <w:szCs w:val="20"/>
                <w:lang w:val="en-US"/>
              </w:rPr>
              <w:t xml:space="preserve">In particular, significant errors (i.e. those that would affect the flight path of the aircraft) must be reported to the database supplier immediately, and the affected procedures withdrawn from company operations by company instruction </w:t>
            </w:r>
            <w:r w:rsidRPr="00691E85">
              <w:rPr>
                <w:rFonts w:ascii="Cambria" w:hAnsi="Cambria" w:cs="Arial"/>
                <w:b/>
                <w:bCs/>
                <w:sz w:val="20"/>
                <w:szCs w:val="20"/>
                <w:lang w:val="en-US"/>
              </w:rPr>
              <w:t xml:space="preserve">without delay. </w:t>
            </w:r>
            <w:r w:rsidRPr="00691E85">
              <w:rPr>
                <w:rFonts w:ascii="Cambria" w:hAnsi="Cambria" w:cs="Arial"/>
                <w:sz w:val="20"/>
                <w:szCs w:val="20"/>
                <w:lang w:val="en-US"/>
              </w:rPr>
              <w:t xml:space="preserve">Any database or chart anomaly identified during RNAV operations must be reported to  HCAA . </w:t>
            </w:r>
          </w:p>
          <w:p w:rsidR="008675A5" w:rsidRPr="00691E85" w:rsidRDefault="008675A5" w:rsidP="008675A5">
            <w:pPr>
              <w:pStyle w:val="Default"/>
              <w:jc w:val="right"/>
              <w:rPr>
                <w:rFonts w:ascii="Cambria" w:hAnsi="Cambria" w:cs="Arial"/>
                <w:b/>
                <w:bCs/>
                <w:sz w:val="20"/>
                <w:szCs w:val="20"/>
                <w:lang w:val="en-US"/>
              </w:rPr>
            </w:pPr>
            <w:r w:rsidRPr="00691E85">
              <w:rPr>
                <w:rFonts w:ascii="Cambria" w:hAnsi="Cambria" w:cs="Arial"/>
                <w:b/>
                <w:bCs/>
                <w:snapToGrid w:val="0"/>
                <w:sz w:val="20"/>
                <w:szCs w:val="20"/>
                <w:lang w:val="en-US"/>
              </w:rPr>
              <w:lastRenderedPageBreak/>
              <w:t xml:space="preserve">YES  </w:t>
            </w:r>
            <w:r w:rsidRPr="00691E85">
              <w:rPr>
                <w:rFonts w:ascii="Cambria" w:hAnsi="Cambria" w:cs="TT222o00"/>
                <w:b/>
                <w:bCs/>
                <w:snapToGrid w:val="0"/>
                <w:sz w:val="20"/>
                <w:szCs w:val="20"/>
                <w:lang w:val="en-US"/>
              </w:rPr>
              <w:t xml:space="preserve"> :               </w:t>
            </w:r>
            <w:r w:rsidRPr="00691E85">
              <w:rPr>
                <w:rFonts w:ascii="Times New Roman" w:hAnsi="Times New Roman" w:cs="Times New Roman"/>
                <w:b/>
                <w:bCs/>
                <w:snapToGrid w:val="0"/>
                <w:sz w:val="20"/>
                <w:szCs w:val="20"/>
                <w:lang w:val="en-US"/>
              </w:rPr>
              <w:t>□</w:t>
            </w:r>
            <w:r w:rsidRPr="00691E85">
              <w:rPr>
                <w:rFonts w:ascii="Cambria" w:hAnsi="Cambria" w:cs="TT222o00"/>
                <w:b/>
                <w:bCs/>
                <w:snapToGrid w:val="0"/>
                <w:sz w:val="20"/>
                <w:szCs w:val="20"/>
                <w:lang w:val="en-US"/>
              </w:rPr>
              <w:t xml:space="preserve">                         </w:t>
            </w:r>
            <w:r w:rsidRPr="00691E85">
              <w:rPr>
                <w:rFonts w:ascii="Cambria" w:hAnsi="Cambria" w:cs="Arial"/>
                <w:b/>
                <w:bCs/>
                <w:snapToGrid w:val="0"/>
                <w:sz w:val="20"/>
                <w:szCs w:val="20"/>
                <w:lang w:val="en-US"/>
              </w:rPr>
              <w:t xml:space="preserve">NO:            </w:t>
            </w:r>
            <w:r w:rsidRPr="00691E85">
              <w:rPr>
                <w:rFonts w:ascii="Times New Roman" w:hAnsi="Times New Roman" w:cs="Times New Roman"/>
                <w:b/>
                <w:bCs/>
                <w:snapToGrid w:val="0"/>
                <w:sz w:val="20"/>
                <w:szCs w:val="20"/>
                <w:lang w:val="en-US"/>
              </w:rPr>
              <w:t>□</w:t>
            </w:r>
          </w:p>
          <w:p w:rsidR="00283857" w:rsidRPr="00691E85" w:rsidRDefault="005E5982" w:rsidP="00807B6F">
            <w:pPr>
              <w:pStyle w:val="Default"/>
              <w:rPr>
                <w:rFonts w:ascii="Cambria" w:hAnsi="Cambria" w:cs="Arial"/>
                <w:bCs/>
                <w:i/>
                <w:sz w:val="18"/>
                <w:szCs w:val="18"/>
                <w:lang w:val="en-GB"/>
              </w:rPr>
            </w:pPr>
            <w:r w:rsidRPr="00691E85">
              <w:rPr>
                <w:rFonts w:ascii="Cambria" w:hAnsi="Cambria" w:cs="Arial"/>
                <w:bCs/>
                <w:i/>
                <w:snapToGrid w:val="0"/>
                <w:color w:val="FF0000"/>
                <w:sz w:val="18"/>
                <w:szCs w:val="18"/>
                <w:lang w:val="en-GB"/>
              </w:rPr>
              <w:t xml:space="preserve">HCAA Note: </w:t>
            </w:r>
            <w:r w:rsidRPr="00691E85">
              <w:rPr>
                <w:rFonts w:ascii="Cambria" w:hAnsi="Cambria" w:cs="Arial"/>
                <w:bCs/>
                <w:i/>
                <w:snapToGrid w:val="0"/>
                <w:sz w:val="18"/>
                <w:szCs w:val="18"/>
                <w:lang w:val="en-GB"/>
              </w:rPr>
              <w:t xml:space="preserve"> The Applicant should provide evidence for the above requirements </w:t>
            </w:r>
          </w:p>
        </w:tc>
      </w:tr>
      <w:tr w:rsidR="009C3633" w:rsidRPr="00691E85" w:rsidTr="00002415">
        <w:tc>
          <w:tcPr>
            <w:tcW w:w="9073" w:type="dxa"/>
            <w:gridSpan w:val="2"/>
            <w:shd w:val="clear" w:color="auto" w:fill="E0E0E0"/>
          </w:tcPr>
          <w:p w:rsidR="009C3633" w:rsidRPr="00691E85" w:rsidRDefault="009C3633" w:rsidP="00283857">
            <w:pPr>
              <w:pStyle w:val="Default"/>
              <w:rPr>
                <w:rFonts w:ascii="Cambria" w:hAnsi="Cambria" w:cs="Arial"/>
                <w:b/>
                <w:bCs/>
                <w:sz w:val="20"/>
                <w:szCs w:val="20"/>
                <w:lang w:val="en-GB"/>
              </w:rPr>
            </w:pPr>
            <w:r w:rsidRPr="00691E85">
              <w:rPr>
                <w:rFonts w:ascii="Cambria" w:hAnsi="Cambria" w:cs="Arial"/>
                <w:b/>
                <w:bCs/>
                <w:sz w:val="20"/>
                <w:szCs w:val="20"/>
                <w:lang w:val="en-US"/>
              </w:rPr>
              <w:lastRenderedPageBreak/>
              <w:t>11.</w:t>
            </w:r>
            <w:r w:rsidRPr="00691E85">
              <w:rPr>
                <w:rFonts w:ascii="Cambria" w:hAnsi="Cambria" w:cs="Arial"/>
                <w:b/>
                <w:bCs/>
                <w:sz w:val="20"/>
                <w:szCs w:val="20"/>
              </w:rPr>
              <w:t>MEL</w:t>
            </w:r>
          </w:p>
        </w:tc>
      </w:tr>
      <w:tr w:rsidR="009C3633" w:rsidRPr="00691E85" w:rsidTr="00002415">
        <w:tc>
          <w:tcPr>
            <w:tcW w:w="9073" w:type="dxa"/>
            <w:gridSpan w:val="2"/>
          </w:tcPr>
          <w:p w:rsidR="009C3633" w:rsidRPr="00691E85" w:rsidRDefault="009C3633" w:rsidP="009C3633">
            <w:pPr>
              <w:pStyle w:val="Default"/>
              <w:rPr>
                <w:rFonts w:ascii="Cambria" w:hAnsi="Cambria"/>
                <w:sz w:val="20"/>
                <w:szCs w:val="20"/>
                <w:lang w:val="en-GB"/>
              </w:rPr>
            </w:pPr>
            <w:r w:rsidRPr="00691E85">
              <w:rPr>
                <w:rFonts w:ascii="Cambria" w:hAnsi="Cambria"/>
                <w:sz w:val="20"/>
                <w:szCs w:val="20"/>
                <w:lang w:val="en-GB"/>
              </w:rPr>
              <w:t xml:space="preserve">The aircraft operator should propose an amendment to the Minimum Equipment List (MEL) appropriate to RNP APCH operations. </w:t>
            </w:r>
          </w:p>
          <w:p w:rsidR="009C3633" w:rsidRPr="00691E85" w:rsidRDefault="005E5982" w:rsidP="00283857">
            <w:pPr>
              <w:pStyle w:val="Default"/>
              <w:rPr>
                <w:rFonts w:ascii="Cambria" w:hAnsi="Cambria"/>
                <w:i/>
                <w:sz w:val="18"/>
                <w:szCs w:val="18"/>
                <w:lang w:val="en-GB"/>
              </w:rPr>
            </w:pPr>
            <w:r w:rsidRPr="00691E85">
              <w:rPr>
                <w:rFonts w:ascii="Cambria" w:hAnsi="Cambria" w:cs="Arial"/>
                <w:bCs/>
                <w:i/>
                <w:snapToGrid w:val="0"/>
                <w:color w:val="FF0000"/>
                <w:sz w:val="18"/>
                <w:szCs w:val="18"/>
                <w:lang w:val="en-GB"/>
              </w:rPr>
              <w:t xml:space="preserve">HCAA Note: </w:t>
            </w:r>
            <w:r w:rsidRPr="00691E85">
              <w:rPr>
                <w:rFonts w:ascii="Cambria" w:hAnsi="Cambria" w:cs="Arial"/>
                <w:bCs/>
                <w:i/>
                <w:snapToGrid w:val="0"/>
                <w:sz w:val="18"/>
                <w:szCs w:val="18"/>
                <w:lang w:val="en-GB"/>
              </w:rPr>
              <w:t xml:space="preserve"> The Applicant should provide appropriate parts of the MEL</w:t>
            </w:r>
          </w:p>
        </w:tc>
      </w:tr>
      <w:tr w:rsidR="009C3633" w:rsidRPr="00691E85" w:rsidTr="00002415">
        <w:tc>
          <w:tcPr>
            <w:tcW w:w="9073" w:type="dxa"/>
            <w:gridSpan w:val="2"/>
            <w:shd w:val="clear" w:color="auto" w:fill="E0E0E0"/>
          </w:tcPr>
          <w:p w:rsidR="009C3633" w:rsidRPr="00691E85" w:rsidRDefault="009C3633" w:rsidP="00283857">
            <w:pPr>
              <w:pStyle w:val="Default"/>
              <w:rPr>
                <w:rFonts w:ascii="Cambria" w:hAnsi="Cambria" w:cs="Arial"/>
                <w:b/>
                <w:bCs/>
                <w:sz w:val="20"/>
                <w:szCs w:val="20"/>
                <w:lang w:val="en-US"/>
              </w:rPr>
            </w:pPr>
            <w:r w:rsidRPr="00691E85">
              <w:rPr>
                <w:rFonts w:ascii="Cambria" w:hAnsi="Cambria" w:cs="Arial"/>
                <w:b/>
                <w:bCs/>
                <w:sz w:val="20"/>
                <w:szCs w:val="20"/>
                <w:lang w:val="en-US"/>
              </w:rPr>
              <w:t>12</w:t>
            </w:r>
            <w:r w:rsidRPr="00691E85">
              <w:rPr>
                <w:rFonts w:ascii="Cambria" w:hAnsi="Cambria" w:cs="Arial"/>
                <w:b/>
                <w:bCs/>
                <w:sz w:val="20"/>
                <w:szCs w:val="20"/>
              </w:rPr>
              <w:t>.Maintenance Program</w:t>
            </w:r>
          </w:p>
        </w:tc>
      </w:tr>
      <w:tr w:rsidR="009C3633" w:rsidRPr="00691E85" w:rsidTr="00002415">
        <w:tc>
          <w:tcPr>
            <w:tcW w:w="9073" w:type="dxa"/>
            <w:gridSpan w:val="2"/>
          </w:tcPr>
          <w:p w:rsidR="009C3633" w:rsidRPr="00691E85" w:rsidRDefault="009C3633" w:rsidP="009C3633">
            <w:pPr>
              <w:adjustRightInd w:val="0"/>
              <w:rPr>
                <w:rFonts w:ascii="Cambria" w:hAnsi="Cambria" w:cs="Arial"/>
                <w:lang w:val="en-US"/>
              </w:rPr>
            </w:pPr>
            <w:r w:rsidRPr="00691E85">
              <w:rPr>
                <w:rFonts w:ascii="Cambria" w:hAnsi="Cambria" w:cs="Arial"/>
                <w:lang w:val="en-US"/>
              </w:rPr>
              <w:t>Aircraft  should have an established maintenance program for the individual navigation systems. For others installing navigation systems, the operator will submit those changes appropriate to their existing maintenance manual for review and acceptability.</w:t>
            </w:r>
          </w:p>
          <w:p w:rsidR="009C3633" w:rsidRPr="00691E85" w:rsidRDefault="005E5982" w:rsidP="00283857">
            <w:pPr>
              <w:pStyle w:val="Default"/>
              <w:rPr>
                <w:rFonts w:ascii="Cambria" w:hAnsi="Cambria"/>
                <w:i/>
                <w:sz w:val="18"/>
                <w:szCs w:val="18"/>
                <w:lang w:val="en-US"/>
              </w:rPr>
            </w:pPr>
            <w:r w:rsidRPr="00691E85">
              <w:rPr>
                <w:rFonts w:ascii="Cambria" w:hAnsi="Cambria" w:cs="Arial"/>
                <w:bCs/>
                <w:i/>
                <w:snapToGrid w:val="0"/>
                <w:color w:val="FF0000"/>
                <w:sz w:val="18"/>
                <w:szCs w:val="18"/>
                <w:lang w:val="en-GB"/>
              </w:rPr>
              <w:t xml:space="preserve">HCAA Note: </w:t>
            </w:r>
            <w:r w:rsidRPr="00691E85">
              <w:rPr>
                <w:rFonts w:ascii="Cambria" w:hAnsi="Cambria" w:cs="Arial"/>
                <w:bCs/>
                <w:i/>
                <w:snapToGrid w:val="0"/>
                <w:sz w:val="18"/>
                <w:szCs w:val="18"/>
                <w:lang w:val="en-GB"/>
              </w:rPr>
              <w:t xml:space="preserve"> The Applicant should provide appropriate parts of the AMP</w:t>
            </w:r>
          </w:p>
        </w:tc>
      </w:tr>
    </w:tbl>
    <w:p w:rsidR="000B6621" w:rsidRPr="00691E85" w:rsidRDefault="000B6621">
      <w:pPr>
        <w:rPr>
          <w:rFonts w:ascii="Cambria" w:hAnsi="Cambria" w:cs="Arial"/>
          <w:b/>
          <w:bCs/>
          <w:snapToGrid w:val="0"/>
        </w:rPr>
        <w:sectPr w:rsidR="000B6621" w:rsidRPr="00691E85">
          <w:footerReference w:type="default" r:id="rId8"/>
          <w:pgSz w:w="11907" w:h="16840" w:code="9"/>
          <w:pgMar w:top="1440" w:right="1797" w:bottom="1134" w:left="1797" w:header="709" w:footer="709" w:gutter="0"/>
          <w:cols w:space="709"/>
        </w:sect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10"/>
        <w:gridCol w:w="841"/>
        <w:gridCol w:w="8849"/>
      </w:tblGrid>
      <w:tr w:rsidR="0011094E" w:rsidRPr="00691E85" w:rsidTr="00071B25">
        <w:trPr>
          <w:trHeight w:val="183"/>
        </w:trPr>
        <w:tc>
          <w:tcPr>
            <w:tcW w:w="14000" w:type="dxa"/>
            <w:gridSpan w:val="3"/>
            <w:shd w:val="clear" w:color="auto" w:fill="D9D9D9"/>
          </w:tcPr>
          <w:p w:rsidR="0011094E" w:rsidRPr="00691E85" w:rsidRDefault="0011094E" w:rsidP="0011094E">
            <w:pPr>
              <w:jc w:val="center"/>
              <w:rPr>
                <w:rFonts w:ascii="Cambria" w:hAnsi="Cambria" w:cs="Arial"/>
                <w:b/>
                <w:bCs/>
                <w:snapToGrid w:val="0"/>
              </w:rPr>
            </w:pPr>
            <w:r w:rsidRPr="00691E85">
              <w:rPr>
                <w:rFonts w:ascii="Cambria" w:hAnsi="Cambria" w:cs="Arial"/>
                <w:b/>
                <w:bCs/>
                <w:snapToGrid w:val="0"/>
                <w:highlight w:val="yellow"/>
              </w:rPr>
              <w:lastRenderedPageBreak/>
              <w:t>Part II Operations</w:t>
            </w:r>
          </w:p>
        </w:tc>
      </w:tr>
      <w:tr w:rsidR="00C97854" w:rsidRPr="00691E85" w:rsidTr="00071B25">
        <w:trPr>
          <w:trHeight w:val="183"/>
        </w:trPr>
        <w:tc>
          <w:tcPr>
            <w:tcW w:w="14000" w:type="dxa"/>
            <w:gridSpan w:val="3"/>
            <w:shd w:val="clear" w:color="auto" w:fill="D9D9D9"/>
          </w:tcPr>
          <w:p w:rsidR="00C97854" w:rsidRPr="00691E85" w:rsidRDefault="005C421F">
            <w:pPr>
              <w:rPr>
                <w:rFonts w:ascii="Cambria" w:hAnsi="Cambria" w:cs="Arial"/>
                <w:b/>
                <w:bCs/>
                <w:snapToGrid w:val="0"/>
              </w:rPr>
            </w:pPr>
            <w:r w:rsidRPr="00691E85">
              <w:rPr>
                <w:rFonts w:ascii="Cambria" w:hAnsi="Cambria" w:cs="Arial"/>
                <w:b/>
                <w:bCs/>
                <w:snapToGrid w:val="0"/>
              </w:rPr>
              <w:t>13</w:t>
            </w:r>
            <w:r w:rsidR="00C97854" w:rsidRPr="00691E85">
              <w:rPr>
                <w:rFonts w:ascii="Cambria" w:hAnsi="Cambria" w:cs="Arial"/>
                <w:b/>
                <w:bCs/>
                <w:snapToGrid w:val="0"/>
              </w:rPr>
              <w:t>.</w:t>
            </w:r>
            <w:r w:rsidR="00386893" w:rsidRPr="00691E85">
              <w:rPr>
                <w:rFonts w:ascii="Cambria" w:hAnsi="Cambria"/>
              </w:rPr>
              <w:t xml:space="preserve"> </w:t>
            </w:r>
            <w:r w:rsidR="00386893" w:rsidRPr="00691E85">
              <w:rPr>
                <w:rFonts w:ascii="Cambria" w:hAnsi="Cambria"/>
                <w:b/>
                <w:bCs/>
              </w:rPr>
              <w:t xml:space="preserve">Required Function for RNP APCH </w:t>
            </w:r>
          </w:p>
        </w:tc>
      </w:tr>
      <w:tr w:rsidR="00DF054D" w:rsidRPr="00691E85" w:rsidTr="00071B25">
        <w:trPr>
          <w:trHeight w:val="4327"/>
        </w:trPr>
        <w:tc>
          <w:tcPr>
            <w:tcW w:w="14000" w:type="dxa"/>
            <w:gridSpan w:val="3"/>
          </w:tcPr>
          <w:p w:rsidR="00565532" w:rsidRPr="00691E85" w:rsidRDefault="00565532" w:rsidP="00CE56CA">
            <w:pPr>
              <w:rPr>
                <w:rFonts w:ascii="Cambria" w:hAnsi="Cambria" w:cs="Arial"/>
              </w:rPr>
            </w:pPr>
          </w:p>
          <w:p w:rsidR="00565532" w:rsidRPr="00691E85" w:rsidRDefault="00565532" w:rsidP="00CE56CA">
            <w:pPr>
              <w:rPr>
                <w:rFonts w:ascii="Cambria" w:hAnsi="Cambria" w:cs="Arial"/>
                <w:b/>
                <w:bCs/>
                <w:snapToGrid w:val="0"/>
              </w:rPr>
            </w:pPr>
          </w:p>
          <w:p w:rsidR="000B6621" w:rsidRPr="00691E85" w:rsidRDefault="00386893" w:rsidP="00386893">
            <w:pPr>
              <w:adjustRightInd w:val="0"/>
              <w:rPr>
                <w:rFonts w:ascii="Cambria" w:hAnsi="Cambria" w:cs="Verdana"/>
                <w:lang w:val="en-GB"/>
              </w:rPr>
            </w:pPr>
            <w:r w:rsidRPr="00691E85">
              <w:rPr>
                <w:rFonts w:ascii="Cambria" w:hAnsi="Cambria" w:cs="Verdana"/>
                <w:lang w:val="en-GB"/>
              </w:rPr>
              <w:t xml:space="preserve">Navigation data, including a to/from indication and a failure indicator, must be displayed on a lateral deviation display (CDI, (E)HSI) and/or a navigation map display. These must be used as primary flight instruments for the navigation of the aircraft, for manoeuvre anticipation and for failure/status/integrity indication. They must meet the following requirements: </w:t>
            </w:r>
          </w:p>
          <w:p w:rsidR="000B6621" w:rsidRPr="00691E85" w:rsidRDefault="00386893" w:rsidP="00386893">
            <w:pPr>
              <w:adjustRightInd w:val="0"/>
              <w:rPr>
                <w:rFonts w:ascii="Cambria" w:hAnsi="Cambria" w:cs="Verdana"/>
                <w:lang w:val="en-GB"/>
              </w:rPr>
            </w:pPr>
            <w:r w:rsidRPr="00691E85">
              <w:rPr>
                <w:rFonts w:ascii="Cambria" w:hAnsi="Cambria" w:cs="Verdana"/>
                <w:b/>
                <w:bCs/>
                <w:lang w:val="en-GB"/>
              </w:rPr>
              <w:t>1)</w:t>
            </w:r>
            <w:r w:rsidRPr="00691E85">
              <w:rPr>
                <w:rFonts w:ascii="Cambria" w:hAnsi="Cambria" w:cs="Verdana"/>
                <w:lang w:val="en-GB"/>
              </w:rPr>
              <w:t xml:space="preserve"> The displays must be visible to the pilot and located in the primary field of view (±15 degrees from pilot’s normal line of sight) when looking forward along the flight path. </w:t>
            </w:r>
          </w:p>
          <w:p w:rsidR="000B6621" w:rsidRPr="00691E85" w:rsidRDefault="00386893" w:rsidP="00386893">
            <w:pPr>
              <w:adjustRightInd w:val="0"/>
              <w:rPr>
                <w:rFonts w:ascii="Cambria" w:hAnsi="Cambria" w:cs="Verdana"/>
                <w:lang w:val="en-GB"/>
              </w:rPr>
            </w:pPr>
            <w:r w:rsidRPr="00691E85">
              <w:rPr>
                <w:rFonts w:ascii="Cambria" w:hAnsi="Cambria" w:cs="Verdana"/>
                <w:b/>
                <w:bCs/>
                <w:lang w:val="en-GB"/>
              </w:rPr>
              <w:t>2)</w:t>
            </w:r>
            <w:r w:rsidRPr="00691E85">
              <w:rPr>
                <w:rFonts w:ascii="Cambria" w:hAnsi="Cambria" w:cs="Verdana"/>
                <w:lang w:val="en-GB"/>
              </w:rPr>
              <w:t xml:space="preserve"> The lateral deviation display scaling must agree with any alerting and annunciation limits, if implemented. </w:t>
            </w:r>
          </w:p>
          <w:p w:rsidR="000B6621" w:rsidRPr="00691E85" w:rsidRDefault="00386893" w:rsidP="00386893">
            <w:pPr>
              <w:adjustRightInd w:val="0"/>
              <w:rPr>
                <w:rFonts w:ascii="Cambria" w:hAnsi="Cambria" w:cs="Verdana"/>
                <w:lang w:val="en-GB"/>
              </w:rPr>
            </w:pPr>
            <w:r w:rsidRPr="00691E85">
              <w:rPr>
                <w:rFonts w:ascii="Cambria" w:hAnsi="Cambria" w:cs="Verdana"/>
                <w:b/>
                <w:bCs/>
                <w:lang w:val="en-GB"/>
              </w:rPr>
              <w:t>3)</w:t>
            </w:r>
            <w:r w:rsidRPr="00691E85">
              <w:rPr>
                <w:rFonts w:ascii="Cambria" w:hAnsi="Cambria" w:cs="Verdana"/>
                <w:lang w:val="en-GB"/>
              </w:rPr>
              <w:t xml:space="preserve"> The lateral deviation display must also have a full-scale deflection suitable for the current phase of flight and must be based on the required total system accuracy. For installations having a lateral deviation display, its full-scale deflection must be suitable for the phase of flight and based on the required track-keeping accuracy. Scaling is ±1NM for the initial and intermediate segments and ±0.3 NM for the final segment. </w:t>
            </w:r>
          </w:p>
          <w:p w:rsidR="00386893" w:rsidRPr="00691E85" w:rsidRDefault="00386893" w:rsidP="00386893">
            <w:pPr>
              <w:adjustRightInd w:val="0"/>
              <w:rPr>
                <w:rFonts w:ascii="Cambria" w:hAnsi="Cambria" w:cs="Verdana"/>
                <w:lang w:val="en-GB"/>
              </w:rPr>
            </w:pPr>
            <w:r w:rsidRPr="00691E85">
              <w:rPr>
                <w:rFonts w:ascii="Cambria" w:hAnsi="Cambria" w:cs="Verdana"/>
                <w:b/>
                <w:bCs/>
                <w:lang w:val="en-GB"/>
              </w:rPr>
              <w:t>4)</w:t>
            </w:r>
            <w:r w:rsidRPr="00691E85">
              <w:rPr>
                <w:rFonts w:ascii="Cambria" w:hAnsi="Cambria" w:cs="Verdana"/>
                <w:lang w:val="en-GB"/>
              </w:rPr>
              <w:t xml:space="preserve"> The display scaling may be set automatically by default logic or set to a value obtained from a navigation database. The full-scale deflection value must be known or made available for display to the flight crew. Enhanced navigation display (e.g. electronic map display or enhanced EHSI) to improve lateral situational awareness, navigation monitoring and approach (flight plan) verification could become mandatory if the RNAV installation does not support the display of information necessary for the accomplishment of these crew tasks.</w:t>
            </w:r>
          </w:p>
          <w:p w:rsidR="00565532" w:rsidRPr="00691E85" w:rsidRDefault="00565532" w:rsidP="00CE56CA">
            <w:pPr>
              <w:rPr>
                <w:rFonts w:ascii="Cambria" w:hAnsi="Cambria" w:cs="ArialMT"/>
                <w:snapToGrid w:val="0"/>
              </w:rPr>
            </w:pPr>
          </w:p>
          <w:p w:rsidR="00DF054D" w:rsidRPr="00691E85" w:rsidRDefault="005E5982" w:rsidP="005E5982">
            <w:pPr>
              <w:jc w:val="right"/>
              <w:rPr>
                <w:rFonts w:ascii="Cambria" w:hAnsi="Cambria" w:cs="Arial,Bold"/>
                <w:b/>
                <w:bCs/>
                <w:snapToGrid w:val="0"/>
              </w:rPr>
            </w:pPr>
            <w:r w:rsidRPr="00691E85">
              <w:rPr>
                <w:rFonts w:ascii="Cambria" w:hAnsi="Cambria" w:cs="Arial"/>
                <w:b/>
                <w:bCs/>
                <w:snapToGrid w:val="0"/>
              </w:rPr>
              <w:t xml:space="preserve">YES  </w:t>
            </w:r>
            <w:r w:rsidRPr="00691E85">
              <w:rPr>
                <w:rFonts w:ascii="Cambria" w:hAnsi="Cambria"/>
                <w:b/>
                <w:bCs/>
                <w:snapToGrid w:val="0"/>
              </w:rPr>
              <w:t xml:space="preserve"> :               </w:t>
            </w:r>
            <w:r w:rsidRPr="00691E85">
              <w:rPr>
                <w:b/>
                <w:bCs/>
                <w:snapToGrid w:val="0"/>
              </w:rPr>
              <w:t>□</w:t>
            </w:r>
            <w:r w:rsidRPr="00691E85">
              <w:rPr>
                <w:rFonts w:ascii="Cambria" w:hAnsi="Cambria"/>
                <w:b/>
                <w:bCs/>
                <w:snapToGrid w:val="0"/>
              </w:rPr>
              <w:t xml:space="preserve">                         </w:t>
            </w:r>
            <w:r w:rsidRPr="00691E85">
              <w:rPr>
                <w:rFonts w:ascii="Cambria" w:hAnsi="Cambria" w:cs="Arial"/>
                <w:b/>
                <w:bCs/>
                <w:snapToGrid w:val="0"/>
              </w:rPr>
              <w:t xml:space="preserve">NO:            </w:t>
            </w:r>
            <w:r w:rsidRPr="00691E85">
              <w:rPr>
                <w:b/>
                <w:bCs/>
                <w:snapToGrid w:val="0"/>
              </w:rPr>
              <w:t>□</w:t>
            </w:r>
          </w:p>
        </w:tc>
      </w:tr>
      <w:tr w:rsidR="00816DF3" w:rsidRPr="00691E85" w:rsidTr="00132797">
        <w:tc>
          <w:tcPr>
            <w:tcW w:w="14000" w:type="dxa"/>
            <w:gridSpan w:val="3"/>
          </w:tcPr>
          <w:p w:rsidR="00816DF3" w:rsidRPr="00691E85" w:rsidRDefault="005C421F" w:rsidP="00816DF3">
            <w:pPr>
              <w:adjustRightInd w:val="0"/>
              <w:rPr>
                <w:rFonts w:ascii="Cambria" w:hAnsi="Cambria" w:cs="Verdana"/>
                <w:lang w:val="en-GB"/>
              </w:rPr>
            </w:pPr>
            <w:r w:rsidRPr="00691E85">
              <w:rPr>
                <w:rFonts w:ascii="Cambria" w:hAnsi="Cambria" w:cs="Verdana"/>
                <w:b/>
                <w:bCs/>
                <w:lang w:val="en-GB"/>
              </w:rPr>
              <w:t>5)</w:t>
            </w:r>
            <w:r w:rsidR="00816DF3" w:rsidRPr="00691E85">
              <w:rPr>
                <w:rFonts w:ascii="Cambria" w:hAnsi="Cambria" w:cs="Verdana"/>
                <w:lang w:val="en-GB"/>
              </w:rPr>
              <w:t>Capability to continuously display, to the pilot flying, the RNAV computed desired path (DTK), and the aircraft position relative to the path (XTK), on the primary flight instruments for navigation of the aircraft. Note: Where the minimum flight crew is two pilots, it shall be possible for the pilot not flying to verify the desired path and the aircraft position relative to the path</w:t>
            </w:r>
            <w:r w:rsidR="00816DF3" w:rsidRPr="00691E85">
              <w:rPr>
                <w:rFonts w:ascii="Cambria" w:hAnsi="Cambria" w:cs="Verdana,Italic"/>
                <w:i/>
                <w:iCs/>
                <w:lang w:val="en-GB"/>
              </w:rPr>
              <w:t>.</w:t>
            </w:r>
          </w:p>
          <w:p w:rsidR="00816DF3" w:rsidRPr="00691E85" w:rsidRDefault="005E5982" w:rsidP="00C3405B">
            <w:pPr>
              <w:jc w:val="right"/>
              <w:rPr>
                <w:rFonts w:ascii="Cambria" w:hAnsi="Cambria" w:cs="Arial,Bold"/>
                <w:b/>
                <w:bCs/>
                <w:snapToGrid w:val="0"/>
                <w:lang w:val="en-GB"/>
              </w:rPr>
            </w:pPr>
            <w:r w:rsidRPr="00691E85">
              <w:rPr>
                <w:rFonts w:ascii="Cambria" w:hAnsi="Cambria" w:cs="Arial"/>
                <w:b/>
                <w:bCs/>
                <w:snapToGrid w:val="0"/>
              </w:rPr>
              <w:t xml:space="preserve">YES  </w:t>
            </w:r>
            <w:r w:rsidRPr="00691E85">
              <w:rPr>
                <w:rFonts w:ascii="Cambria" w:hAnsi="Cambria"/>
                <w:b/>
                <w:bCs/>
                <w:snapToGrid w:val="0"/>
              </w:rPr>
              <w:t xml:space="preserve"> :               </w:t>
            </w:r>
            <w:r w:rsidRPr="00691E85">
              <w:rPr>
                <w:b/>
                <w:bCs/>
                <w:snapToGrid w:val="0"/>
              </w:rPr>
              <w:t>□</w:t>
            </w:r>
            <w:r w:rsidRPr="00691E85">
              <w:rPr>
                <w:rFonts w:ascii="Cambria" w:hAnsi="Cambria"/>
                <w:b/>
                <w:bCs/>
                <w:snapToGrid w:val="0"/>
              </w:rPr>
              <w:t xml:space="preserve">                         </w:t>
            </w:r>
            <w:r w:rsidRPr="00691E85">
              <w:rPr>
                <w:rFonts w:ascii="Cambria" w:hAnsi="Cambria" w:cs="Arial"/>
                <w:b/>
                <w:bCs/>
                <w:snapToGrid w:val="0"/>
              </w:rPr>
              <w:t xml:space="preserve">NO:            </w:t>
            </w:r>
            <w:r w:rsidRPr="00691E85">
              <w:rPr>
                <w:b/>
                <w:bCs/>
                <w:snapToGrid w:val="0"/>
              </w:rPr>
              <w:t>□</w:t>
            </w:r>
          </w:p>
        </w:tc>
      </w:tr>
      <w:tr w:rsidR="00816DF3" w:rsidRPr="00691E85" w:rsidTr="00132797">
        <w:tc>
          <w:tcPr>
            <w:tcW w:w="14000" w:type="dxa"/>
            <w:gridSpan w:val="3"/>
          </w:tcPr>
          <w:p w:rsidR="00816DF3" w:rsidRPr="00691E85" w:rsidRDefault="005C421F" w:rsidP="00816DF3">
            <w:pPr>
              <w:adjustRightInd w:val="0"/>
              <w:rPr>
                <w:rFonts w:ascii="Cambria" w:hAnsi="Cambria" w:cs="Verdana"/>
                <w:color w:val="000000"/>
                <w:lang w:val="en-GB"/>
              </w:rPr>
            </w:pPr>
            <w:r w:rsidRPr="00691E85">
              <w:rPr>
                <w:rFonts w:ascii="Cambria" w:hAnsi="Cambria" w:cs="Verdana"/>
                <w:b/>
                <w:bCs/>
                <w:lang w:val="en-GB"/>
              </w:rPr>
              <w:t>6)</w:t>
            </w:r>
            <w:r w:rsidR="00816DF3" w:rsidRPr="00691E85">
              <w:rPr>
                <w:rFonts w:ascii="Cambria" w:hAnsi="Cambria" w:cs="Verdana"/>
                <w:lang w:val="en-GB"/>
              </w:rPr>
              <w:t>A navigation database, containing current navigation data officially promulgated for civil aviation; a) which can be updated in accordance with the AIRAC cycle and b) from which approach procedures can be retrieved in their entirety and loaded into the RNAV system. The resolution to which the data is stored must be sufficient to ensure that the</w:t>
            </w:r>
            <w:r w:rsidR="00816DF3" w:rsidRPr="00691E85">
              <w:rPr>
                <w:rFonts w:ascii="Cambria" w:hAnsi="Cambria"/>
                <w:lang w:val="en-GB"/>
              </w:rPr>
              <w:t xml:space="preserve"> </w:t>
            </w:r>
            <w:r w:rsidR="00816DF3" w:rsidRPr="00691E85">
              <w:rPr>
                <w:rFonts w:ascii="Cambria" w:hAnsi="Cambria" w:cs="Verdana"/>
                <w:color w:val="000000"/>
                <w:lang w:val="en-GB"/>
              </w:rPr>
              <w:t xml:space="preserve">assumption of no path definition error is satisfied. </w:t>
            </w:r>
          </w:p>
          <w:p w:rsidR="00816DF3" w:rsidRPr="00691E85" w:rsidRDefault="00816DF3" w:rsidP="00816DF3">
            <w:pPr>
              <w:adjustRightInd w:val="0"/>
              <w:rPr>
                <w:rFonts w:ascii="Cambria" w:hAnsi="Cambria" w:cs="Verdana"/>
                <w:color w:val="000000"/>
                <w:lang w:val="en-GB"/>
              </w:rPr>
            </w:pPr>
            <w:r w:rsidRPr="00691E85">
              <w:rPr>
                <w:rFonts w:ascii="Cambria" w:hAnsi="Cambria" w:cs="Verdana"/>
                <w:color w:val="000000"/>
                <w:lang w:val="en-GB"/>
              </w:rPr>
              <w:t xml:space="preserve">The database shall be protected against flight crew modification of the stored data. </w:t>
            </w:r>
          </w:p>
          <w:p w:rsidR="00816DF3" w:rsidRPr="00691E85" w:rsidRDefault="00816DF3" w:rsidP="00816DF3">
            <w:pPr>
              <w:rPr>
                <w:rFonts w:ascii="Cambria" w:hAnsi="Cambria" w:cs="Verdana"/>
                <w:color w:val="000000"/>
                <w:lang w:val="en-GB"/>
              </w:rPr>
            </w:pPr>
            <w:r w:rsidRPr="00691E85">
              <w:rPr>
                <w:rFonts w:ascii="Cambria" w:hAnsi="Cambria" w:cs="Verdana"/>
                <w:color w:val="000000"/>
                <w:lang w:val="en-GB"/>
              </w:rPr>
              <w:t>Note: When a procedure is loaded from the database, the RNAV system is required to fly it as published. This does not preclude the flight crew from having the means to modify a procedure or route already loaded into the RNAV/GNSS sys</w:t>
            </w:r>
            <w:r w:rsidR="00BA7241" w:rsidRPr="00691E85">
              <w:rPr>
                <w:rFonts w:ascii="Cambria" w:hAnsi="Cambria" w:cs="Verdana"/>
                <w:color w:val="000000"/>
                <w:lang w:val="en-GB"/>
              </w:rPr>
              <w:t xml:space="preserve">tem as permitted </w:t>
            </w:r>
            <w:r w:rsidRPr="00691E85">
              <w:rPr>
                <w:rFonts w:ascii="Cambria" w:hAnsi="Cambria" w:cs="Verdana"/>
                <w:color w:val="000000"/>
                <w:lang w:val="en-GB"/>
              </w:rPr>
              <w:t>. However, the procedure stored in the database must not be modified and must remain intact within the database for future use and reference.</w:t>
            </w:r>
          </w:p>
          <w:p w:rsidR="005E5982" w:rsidRPr="00691E85" w:rsidRDefault="005E5982" w:rsidP="005E5982">
            <w:pPr>
              <w:jc w:val="right"/>
              <w:rPr>
                <w:rFonts w:ascii="Cambria" w:hAnsi="Cambria" w:cs="Arial,Bold"/>
                <w:b/>
                <w:bCs/>
                <w:snapToGrid w:val="0"/>
              </w:rPr>
            </w:pPr>
            <w:r w:rsidRPr="00691E85">
              <w:rPr>
                <w:rFonts w:ascii="Cambria" w:hAnsi="Cambria" w:cs="Arial"/>
                <w:b/>
                <w:bCs/>
                <w:snapToGrid w:val="0"/>
              </w:rPr>
              <w:t xml:space="preserve">YES  </w:t>
            </w:r>
            <w:r w:rsidRPr="00691E85">
              <w:rPr>
                <w:rFonts w:ascii="Cambria" w:hAnsi="Cambria"/>
                <w:b/>
                <w:bCs/>
                <w:snapToGrid w:val="0"/>
              </w:rPr>
              <w:t xml:space="preserve"> :               </w:t>
            </w:r>
            <w:r w:rsidRPr="00691E85">
              <w:rPr>
                <w:b/>
                <w:bCs/>
                <w:snapToGrid w:val="0"/>
              </w:rPr>
              <w:t>□</w:t>
            </w:r>
            <w:r w:rsidRPr="00691E85">
              <w:rPr>
                <w:rFonts w:ascii="Cambria" w:hAnsi="Cambria"/>
                <w:b/>
                <w:bCs/>
                <w:snapToGrid w:val="0"/>
              </w:rPr>
              <w:t xml:space="preserve">                         </w:t>
            </w:r>
            <w:r w:rsidRPr="00691E85">
              <w:rPr>
                <w:rFonts w:ascii="Cambria" w:hAnsi="Cambria" w:cs="Arial"/>
                <w:b/>
                <w:bCs/>
                <w:snapToGrid w:val="0"/>
              </w:rPr>
              <w:t xml:space="preserve">NO:            </w:t>
            </w:r>
            <w:r w:rsidRPr="00691E85">
              <w:rPr>
                <w:b/>
                <w:bCs/>
                <w:snapToGrid w:val="0"/>
              </w:rPr>
              <w:t>□</w:t>
            </w:r>
          </w:p>
        </w:tc>
      </w:tr>
      <w:tr w:rsidR="00816DF3" w:rsidRPr="00691E85" w:rsidTr="00132797">
        <w:tc>
          <w:tcPr>
            <w:tcW w:w="14000" w:type="dxa"/>
            <w:gridSpan w:val="3"/>
          </w:tcPr>
          <w:p w:rsidR="00816DF3" w:rsidRPr="00691E85" w:rsidRDefault="005C421F" w:rsidP="00816DF3">
            <w:pPr>
              <w:adjustRightInd w:val="0"/>
              <w:rPr>
                <w:rFonts w:ascii="Cambria" w:hAnsi="Cambria" w:cs="Verdana"/>
                <w:lang w:val="en-GB"/>
              </w:rPr>
            </w:pPr>
            <w:r w:rsidRPr="00691E85">
              <w:rPr>
                <w:rFonts w:ascii="Cambria" w:hAnsi="Cambria" w:cs="Verdana"/>
                <w:b/>
                <w:bCs/>
                <w:lang w:val="en-GB"/>
              </w:rPr>
              <w:t>7)</w:t>
            </w:r>
            <w:r w:rsidR="00816DF3" w:rsidRPr="00691E85">
              <w:rPr>
                <w:rFonts w:ascii="Cambria" w:hAnsi="Cambria" w:cs="Verdana"/>
                <w:lang w:val="en-GB"/>
              </w:rPr>
              <w:t>Means to display the validity period of the navigation database to the flight crew.</w:t>
            </w:r>
          </w:p>
          <w:p w:rsidR="00816DF3" w:rsidRPr="00691E85" w:rsidRDefault="005E5982" w:rsidP="005E5982">
            <w:pPr>
              <w:jc w:val="right"/>
              <w:rPr>
                <w:rFonts w:ascii="Cambria" w:hAnsi="Cambria" w:cs="Arial,Bold"/>
                <w:b/>
                <w:bCs/>
                <w:snapToGrid w:val="0"/>
                <w:lang w:val="en-GB"/>
              </w:rPr>
            </w:pPr>
            <w:r w:rsidRPr="00691E85">
              <w:rPr>
                <w:rFonts w:ascii="Cambria" w:hAnsi="Cambria" w:cs="Arial"/>
                <w:b/>
                <w:bCs/>
                <w:snapToGrid w:val="0"/>
              </w:rPr>
              <w:t xml:space="preserve">YES  </w:t>
            </w:r>
            <w:r w:rsidRPr="00691E85">
              <w:rPr>
                <w:rFonts w:ascii="Cambria" w:hAnsi="Cambria"/>
                <w:b/>
                <w:bCs/>
                <w:snapToGrid w:val="0"/>
              </w:rPr>
              <w:t xml:space="preserve"> :               </w:t>
            </w:r>
            <w:r w:rsidRPr="00691E85">
              <w:rPr>
                <w:b/>
                <w:bCs/>
                <w:snapToGrid w:val="0"/>
              </w:rPr>
              <w:t>□</w:t>
            </w:r>
            <w:r w:rsidRPr="00691E85">
              <w:rPr>
                <w:rFonts w:ascii="Cambria" w:hAnsi="Cambria"/>
                <w:b/>
                <w:bCs/>
                <w:snapToGrid w:val="0"/>
              </w:rPr>
              <w:t xml:space="preserve">                         </w:t>
            </w:r>
            <w:r w:rsidRPr="00691E85">
              <w:rPr>
                <w:rFonts w:ascii="Cambria" w:hAnsi="Cambria" w:cs="Arial"/>
                <w:b/>
                <w:bCs/>
                <w:snapToGrid w:val="0"/>
              </w:rPr>
              <w:t xml:space="preserve">NO:            </w:t>
            </w:r>
            <w:r w:rsidRPr="00691E85">
              <w:rPr>
                <w:b/>
                <w:bCs/>
                <w:snapToGrid w:val="0"/>
              </w:rPr>
              <w:t>□</w:t>
            </w:r>
          </w:p>
        </w:tc>
      </w:tr>
      <w:tr w:rsidR="00816DF3" w:rsidRPr="00691E85" w:rsidTr="00132797">
        <w:tc>
          <w:tcPr>
            <w:tcW w:w="14000" w:type="dxa"/>
            <w:gridSpan w:val="3"/>
          </w:tcPr>
          <w:p w:rsidR="00816DF3" w:rsidRPr="00691E85" w:rsidRDefault="005C421F" w:rsidP="00816DF3">
            <w:pPr>
              <w:adjustRightInd w:val="0"/>
              <w:rPr>
                <w:rFonts w:ascii="Cambria" w:hAnsi="Cambria" w:cs="Verdana"/>
                <w:lang w:val="en-GB"/>
              </w:rPr>
            </w:pPr>
            <w:r w:rsidRPr="00691E85">
              <w:rPr>
                <w:rFonts w:ascii="Cambria" w:hAnsi="Cambria" w:cs="Verdana"/>
                <w:b/>
                <w:bCs/>
                <w:lang w:val="en-GB"/>
              </w:rPr>
              <w:lastRenderedPageBreak/>
              <w:t>8)</w:t>
            </w:r>
            <w:r w:rsidR="00816DF3" w:rsidRPr="00691E85">
              <w:rPr>
                <w:rFonts w:ascii="Cambria" w:hAnsi="Cambria" w:cs="Verdana"/>
                <w:lang w:val="en-GB"/>
              </w:rPr>
              <w:t>Means to retrieve and display data stored in the navigation database relating to individual waypoints and navigation aids, to enable the flight crew to verify the procedure to be flown.</w:t>
            </w:r>
          </w:p>
          <w:p w:rsidR="00816DF3" w:rsidRPr="00691E85" w:rsidRDefault="005E5982" w:rsidP="005E5982">
            <w:pPr>
              <w:jc w:val="right"/>
              <w:rPr>
                <w:rFonts w:ascii="Cambria" w:hAnsi="Cambria" w:cs="Arial,Bold"/>
                <w:b/>
                <w:bCs/>
                <w:snapToGrid w:val="0"/>
                <w:lang w:val="en-GB"/>
              </w:rPr>
            </w:pPr>
            <w:r w:rsidRPr="00691E85">
              <w:rPr>
                <w:rFonts w:ascii="Cambria" w:hAnsi="Cambria" w:cs="Arial"/>
                <w:b/>
                <w:bCs/>
                <w:snapToGrid w:val="0"/>
              </w:rPr>
              <w:t xml:space="preserve">YES  </w:t>
            </w:r>
            <w:r w:rsidRPr="00691E85">
              <w:rPr>
                <w:rFonts w:ascii="Cambria" w:hAnsi="Cambria"/>
                <w:b/>
                <w:bCs/>
                <w:snapToGrid w:val="0"/>
              </w:rPr>
              <w:t xml:space="preserve"> :               </w:t>
            </w:r>
            <w:r w:rsidRPr="00691E85">
              <w:rPr>
                <w:b/>
                <w:bCs/>
                <w:snapToGrid w:val="0"/>
              </w:rPr>
              <w:t>□</w:t>
            </w:r>
            <w:r w:rsidRPr="00691E85">
              <w:rPr>
                <w:rFonts w:ascii="Cambria" w:hAnsi="Cambria"/>
                <w:b/>
                <w:bCs/>
                <w:snapToGrid w:val="0"/>
              </w:rPr>
              <w:t xml:space="preserve">                         </w:t>
            </w:r>
            <w:r w:rsidRPr="00691E85">
              <w:rPr>
                <w:rFonts w:ascii="Cambria" w:hAnsi="Cambria" w:cs="Arial"/>
                <w:b/>
                <w:bCs/>
                <w:snapToGrid w:val="0"/>
              </w:rPr>
              <w:t xml:space="preserve">NO:            </w:t>
            </w:r>
            <w:r w:rsidRPr="00691E85">
              <w:rPr>
                <w:b/>
                <w:bCs/>
                <w:snapToGrid w:val="0"/>
              </w:rPr>
              <w:t>□</w:t>
            </w:r>
          </w:p>
        </w:tc>
      </w:tr>
      <w:tr w:rsidR="00816DF3" w:rsidRPr="00691E85" w:rsidTr="00132797">
        <w:tc>
          <w:tcPr>
            <w:tcW w:w="14000" w:type="dxa"/>
            <w:gridSpan w:val="3"/>
          </w:tcPr>
          <w:p w:rsidR="00816DF3" w:rsidRPr="00691E85" w:rsidRDefault="005C421F" w:rsidP="00816DF3">
            <w:pPr>
              <w:adjustRightInd w:val="0"/>
              <w:rPr>
                <w:rFonts w:ascii="Cambria" w:hAnsi="Cambria" w:cs="Verdana"/>
                <w:lang w:val="en-GB"/>
              </w:rPr>
            </w:pPr>
            <w:r w:rsidRPr="00691E85">
              <w:rPr>
                <w:rFonts w:ascii="Cambria" w:hAnsi="Cambria" w:cs="Verdana"/>
                <w:b/>
                <w:bCs/>
                <w:lang w:val="en-GB"/>
              </w:rPr>
              <w:t>9)</w:t>
            </w:r>
            <w:r w:rsidR="00816DF3" w:rsidRPr="00691E85">
              <w:rPr>
                <w:rFonts w:ascii="Cambria" w:hAnsi="Cambria" w:cs="Verdana"/>
                <w:lang w:val="en-GB"/>
              </w:rPr>
              <w:t>Capacity to load from the database into the RNAV system the whole approach procedure to be flown.</w:t>
            </w:r>
          </w:p>
          <w:p w:rsidR="00816DF3" w:rsidRPr="00691E85" w:rsidRDefault="005E5982" w:rsidP="005E5982">
            <w:pPr>
              <w:jc w:val="right"/>
              <w:rPr>
                <w:rFonts w:ascii="Cambria" w:hAnsi="Cambria" w:cs="Arial,Bold"/>
                <w:b/>
                <w:bCs/>
                <w:snapToGrid w:val="0"/>
                <w:lang w:val="en-GB"/>
              </w:rPr>
            </w:pPr>
            <w:r w:rsidRPr="00691E85">
              <w:rPr>
                <w:rFonts w:ascii="Cambria" w:hAnsi="Cambria" w:cs="Arial"/>
                <w:b/>
                <w:bCs/>
                <w:snapToGrid w:val="0"/>
              </w:rPr>
              <w:t xml:space="preserve">YES  </w:t>
            </w:r>
            <w:r w:rsidRPr="00691E85">
              <w:rPr>
                <w:rFonts w:ascii="Cambria" w:hAnsi="Cambria"/>
                <w:b/>
                <w:bCs/>
                <w:snapToGrid w:val="0"/>
              </w:rPr>
              <w:t xml:space="preserve"> :               </w:t>
            </w:r>
            <w:r w:rsidRPr="00691E85">
              <w:rPr>
                <w:b/>
                <w:bCs/>
                <w:snapToGrid w:val="0"/>
              </w:rPr>
              <w:t>□</w:t>
            </w:r>
            <w:r w:rsidRPr="00691E85">
              <w:rPr>
                <w:rFonts w:ascii="Cambria" w:hAnsi="Cambria"/>
                <w:b/>
                <w:bCs/>
                <w:snapToGrid w:val="0"/>
              </w:rPr>
              <w:t xml:space="preserve">                         </w:t>
            </w:r>
            <w:r w:rsidRPr="00691E85">
              <w:rPr>
                <w:rFonts w:ascii="Cambria" w:hAnsi="Cambria" w:cs="Arial"/>
                <w:b/>
                <w:bCs/>
                <w:snapToGrid w:val="0"/>
              </w:rPr>
              <w:t xml:space="preserve">NO:            </w:t>
            </w:r>
            <w:r w:rsidRPr="00691E85">
              <w:rPr>
                <w:b/>
                <w:bCs/>
                <w:snapToGrid w:val="0"/>
              </w:rPr>
              <w:t>□</w:t>
            </w:r>
          </w:p>
        </w:tc>
      </w:tr>
      <w:tr w:rsidR="00816DF3" w:rsidRPr="00691E85" w:rsidTr="00132797">
        <w:tc>
          <w:tcPr>
            <w:tcW w:w="14000" w:type="dxa"/>
            <w:gridSpan w:val="3"/>
          </w:tcPr>
          <w:p w:rsidR="00816DF3" w:rsidRPr="00691E85" w:rsidRDefault="005C421F" w:rsidP="00816DF3">
            <w:pPr>
              <w:adjustRightInd w:val="0"/>
              <w:rPr>
                <w:rFonts w:ascii="Cambria" w:hAnsi="Cambria" w:cs="Verdana"/>
                <w:lang w:val="en-GB"/>
              </w:rPr>
            </w:pPr>
            <w:r w:rsidRPr="00691E85">
              <w:rPr>
                <w:rFonts w:ascii="Cambria" w:hAnsi="Cambria" w:cs="Verdana"/>
                <w:b/>
                <w:bCs/>
                <w:lang w:val="en-GB"/>
              </w:rPr>
              <w:t>10)</w:t>
            </w:r>
            <w:r w:rsidR="00816DF3" w:rsidRPr="00691E85">
              <w:rPr>
                <w:rFonts w:ascii="Cambria" w:hAnsi="Cambria" w:cs="Verdana"/>
                <w:lang w:val="en-GB"/>
              </w:rPr>
              <w:t>Display of the identification of the active (To) waypoint, either in the pilot’s primary field of view, or on a readily accessible page on the RNAV CDU, readily visible to the flight crew.</w:t>
            </w:r>
          </w:p>
          <w:p w:rsidR="00816DF3" w:rsidRPr="00691E85" w:rsidRDefault="005E5982" w:rsidP="005E5982">
            <w:pPr>
              <w:jc w:val="right"/>
              <w:rPr>
                <w:rFonts w:ascii="Cambria" w:hAnsi="Cambria" w:cs="Arial,Bold"/>
                <w:b/>
                <w:bCs/>
                <w:snapToGrid w:val="0"/>
                <w:lang w:val="en-GB"/>
              </w:rPr>
            </w:pPr>
            <w:r w:rsidRPr="00691E85">
              <w:rPr>
                <w:rFonts w:ascii="Cambria" w:hAnsi="Cambria" w:cs="Arial"/>
                <w:b/>
                <w:bCs/>
                <w:snapToGrid w:val="0"/>
              </w:rPr>
              <w:t xml:space="preserve">YES  </w:t>
            </w:r>
            <w:r w:rsidRPr="00691E85">
              <w:rPr>
                <w:rFonts w:ascii="Cambria" w:hAnsi="Cambria"/>
                <w:b/>
                <w:bCs/>
                <w:snapToGrid w:val="0"/>
              </w:rPr>
              <w:t xml:space="preserve"> :               </w:t>
            </w:r>
            <w:r w:rsidRPr="00691E85">
              <w:rPr>
                <w:b/>
                <w:bCs/>
                <w:snapToGrid w:val="0"/>
              </w:rPr>
              <w:t>□</w:t>
            </w:r>
            <w:r w:rsidRPr="00691E85">
              <w:rPr>
                <w:rFonts w:ascii="Cambria" w:hAnsi="Cambria"/>
                <w:b/>
                <w:bCs/>
                <w:snapToGrid w:val="0"/>
              </w:rPr>
              <w:t xml:space="preserve">                         </w:t>
            </w:r>
            <w:r w:rsidRPr="00691E85">
              <w:rPr>
                <w:rFonts w:ascii="Cambria" w:hAnsi="Cambria" w:cs="Arial"/>
                <w:b/>
                <w:bCs/>
                <w:snapToGrid w:val="0"/>
              </w:rPr>
              <w:t xml:space="preserve">NO:            </w:t>
            </w:r>
            <w:r w:rsidRPr="00691E85">
              <w:rPr>
                <w:b/>
                <w:bCs/>
                <w:snapToGrid w:val="0"/>
              </w:rPr>
              <w:t>□</w:t>
            </w:r>
          </w:p>
        </w:tc>
      </w:tr>
      <w:tr w:rsidR="00816DF3" w:rsidRPr="00691E85" w:rsidTr="00132797">
        <w:tc>
          <w:tcPr>
            <w:tcW w:w="14000" w:type="dxa"/>
            <w:gridSpan w:val="3"/>
          </w:tcPr>
          <w:p w:rsidR="00816DF3" w:rsidRPr="00691E85" w:rsidRDefault="005C421F" w:rsidP="00816DF3">
            <w:pPr>
              <w:adjustRightInd w:val="0"/>
              <w:rPr>
                <w:rFonts w:ascii="Cambria" w:hAnsi="Cambria" w:cs="Verdana"/>
                <w:lang w:val="en-GB"/>
              </w:rPr>
            </w:pPr>
            <w:r w:rsidRPr="00691E85">
              <w:rPr>
                <w:rFonts w:ascii="Cambria" w:hAnsi="Cambria" w:cs="Verdana"/>
                <w:b/>
                <w:bCs/>
                <w:lang w:val="en-GB"/>
              </w:rPr>
              <w:t>11)</w:t>
            </w:r>
            <w:r w:rsidR="00816DF3" w:rsidRPr="00691E85">
              <w:rPr>
                <w:rFonts w:ascii="Cambria" w:hAnsi="Cambria" w:cs="Verdana"/>
                <w:lang w:val="en-GB"/>
              </w:rPr>
              <w:t>Display of distance and bearing to the active (To) waypoint in the pilot’s primary field of view. Where impracticable, the data may be displayed on a readily accessible page on the RNAV CDU, readily visible to the flight crew.</w:t>
            </w:r>
          </w:p>
          <w:p w:rsidR="00816DF3" w:rsidRPr="00691E85" w:rsidRDefault="005E5982" w:rsidP="005E5982">
            <w:pPr>
              <w:jc w:val="right"/>
              <w:rPr>
                <w:rFonts w:ascii="Cambria" w:hAnsi="Cambria" w:cs="Arial,Bold"/>
                <w:b/>
                <w:bCs/>
                <w:snapToGrid w:val="0"/>
                <w:lang w:val="en-GB"/>
              </w:rPr>
            </w:pPr>
            <w:r w:rsidRPr="00691E85">
              <w:rPr>
                <w:rFonts w:ascii="Cambria" w:hAnsi="Cambria" w:cs="Arial"/>
                <w:b/>
                <w:bCs/>
                <w:snapToGrid w:val="0"/>
              </w:rPr>
              <w:t xml:space="preserve">YES  </w:t>
            </w:r>
            <w:r w:rsidRPr="00691E85">
              <w:rPr>
                <w:rFonts w:ascii="Cambria" w:hAnsi="Cambria"/>
                <w:b/>
                <w:bCs/>
                <w:snapToGrid w:val="0"/>
              </w:rPr>
              <w:t xml:space="preserve"> :               </w:t>
            </w:r>
            <w:r w:rsidRPr="00691E85">
              <w:rPr>
                <w:b/>
                <w:bCs/>
                <w:snapToGrid w:val="0"/>
              </w:rPr>
              <w:t>□</w:t>
            </w:r>
            <w:r w:rsidRPr="00691E85">
              <w:rPr>
                <w:rFonts w:ascii="Cambria" w:hAnsi="Cambria"/>
                <w:b/>
                <w:bCs/>
                <w:snapToGrid w:val="0"/>
              </w:rPr>
              <w:t xml:space="preserve">                         </w:t>
            </w:r>
            <w:r w:rsidRPr="00691E85">
              <w:rPr>
                <w:rFonts w:ascii="Cambria" w:hAnsi="Cambria" w:cs="Arial"/>
                <w:b/>
                <w:bCs/>
                <w:snapToGrid w:val="0"/>
              </w:rPr>
              <w:t xml:space="preserve">NO:            </w:t>
            </w:r>
            <w:r w:rsidRPr="00691E85">
              <w:rPr>
                <w:b/>
                <w:bCs/>
                <w:snapToGrid w:val="0"/>
              </w:rPr>
              <w:t>□</w:t>
            </w:r>
          </w:p>
        </w:tc>
      </w:tr>
      <w:tr w:rsidR="00816DF3" w:rsidRPr="00691E85" w:rsidTr="00132797">
        <w:tc>
          <w:tcPr>
            <w:tcW w:w="14000" w:type="dxa"/>
            <w:gridSpan w:val="3"/>
          </w:tcPr>
          <w:p w:rsidR="00E40FB0" w:rsidRPr="00691E85" w:rsidRDefault="005C421F" w:rsidP="00E40FB0">
            <w:pPr>
              <w:adjustRightInd w:val="0"/>
              <w:rPr>
                <w:rFonts w:ascii="Cambria" w:hAnsi="Cambria" w:cs="Verdana"/>
                <w:lang w:val="en-GB"/>
              </w:rPr>
            </w:pPr>
            <w:r w:rsidRPr="00691E85">
              <w:rPr>
                <w:rFonts w:ascii="Cambria" w:hAnsi="Cambria" w:cs="Verdana"/>
                <w:b/>
                <w:bCs/>
                <w:lang w:val="en-GB"/>
              </w:rPr>
              <w:t>12)</w:t>
            </w:r>
            <w:r w:rsidR="00E40FB0" w:rsidRPr="00691E85">
              <w:rPr>
                <w:rFonts w:ascii="Cambria" w:hAnsi="Cambria" w:cs="Verdana"/>
                <w:lang w:val="en-GB"/>
              </w:rPr>
              <w:t>Display of distance between flight plan waypoints. The navigation system must provide the ability to display the distance between flight plan waypoints.</w:t>
            </w:r>
          </w:p>
          <w:p w:rsidR="005E5982" w:rsidRPr="00691E85" w:rsidRDefault="005E5982" w:rsidP="005E5982">
            <w:pPr>
              <w:jc w:val="right"/>
              <w:rPr>
                <w:rFonts w:ascii="Cambria" w:hAnsi="Cambria" w:cs="Arial,Bold"/>
                <w:b/>
                <w:bCs/>
                <w:snapToGrid w:val="0"/>
              </w:rPr>
            </w:pPr>
            <w:r w:rsidRPr="00691E85">
              <w:rPr>
                <w:rFonts w:ascii="Cambria" w:hAnsi="Cambria" w:cs="Arial"/>
                <w:b/>
                <w:bCs/>
                <w:snapToGrid w:val="0"/>
              </w:rPr>
              <w:t xml:space="preserve">YES  </w:t>
            </w:r>
            <w:r w:rsidRPr="00691E85">
              <w:rPr>
                <w:rFonts w:ascii="Cambria" w:hAnsi="Cambria"/>
                <w:b/>
                <w:bCs/>
                <w:snapToGrid w:val="0"/>
              </w:rPr>
              <w:t xml:space="preserve"> :               </w:t>
            </w:r>
            <w:r w:rsidRPr="00691E85">
              <w:rPr>
                <w:b/>
                <w:bCs/>
                <w:snapToGrid w:val="0"/>
              </w:rPr>
              <w:t>□</w:t>
            </w:r>
            <w:r w:rsidRPr="00691E85">
              <w:rPr>
                <w:rFonts w:ascii="Cambria" w:hAnsi="Cambria"/>
                <w:b/>
                <w:bCs/>
                <w:snapToGrid w:val="0"/>
              </w:rPr>
              <w:t xml:space="preserve">                         </w:t>
            </w:r>
            <w:r w:rsidRPr="00691E85">
              <w:rPr>
                <w:rFonts w:ascii="Cambria" w:hAnsi="Cambria" w:cs="Arial"/>
                <w:b/>
                <w:bCs/>
                <w:snapToGrid w:val="0"/>
              </w:rPr>
              <w:t xml:space="preserve">NO:            </w:t>
            </w:r>
            <w:r w:rsidRPr="00691E85">
              <w:rPr>
                <w:b/>
                <w:bCs/>
                <w:snapToGrid w:val="0"/>
              </w:rPr>
              <w:t>□</w:t>
            </w:r>
          </w:p>
          <w:p w:rsidR="00816DF3" w:rsidRPr="00691E85" w:rsidRDefault="00816DF3">
            <w:pPr>
              <w:rPr>
                <w:rFonts w:ascii="Cambria" w:hAnsi="Cambria" w:cs="Arial,Bold"/>
                <w:b/>
                <w:bCs/>
                <w:snapToGrid w:val="0"/>
                <w:lang w:val="en-GB"/>
              </w:rPr>
            </w:pPr>
          </w:p>
        </w:tc>
      </w:tr>
      <w:tr w:rsidR="00816DF3" w:rsidRPr="00691E85" w:rsidTr="00132797">
        <w:tc>
          <w:tcPr>
            <w:tcW w:w="14000" w:type="dxa"/>
            <w:gridSpan w:val="3"/>
          </w:tcPr>
          <w:p w:rsidR="00E40FB0" w:rsidRPr="00691E85" w:rsidRDefault="005C421F" w:rsidP="00E40FB0">
            <w:pPr>
              <w:adjustRightInd w:val="0"/>
              <w:rPr>
                <w:rFonts w:ascii="Cambria" w:hAnsi="Cambria" w:cs="Verdana"/>
                <w:lang w:val="en-GB"/>
              </w:rPr>
            </w:pPr>
            <w:r w:rsidRPr="00691E85">
              <w:rPr>
                <w:rFonts w:ascii="Cambria" w:hAnsi="Cambria" w:cs="Verdana"/>
                <w:b/>
                <w:bCs/>
                <w:lang w:val="en-GB"/>
              </w:rPr>
              <w:t>13)</w:t>
            </w:r>
            <w:r w:rsidR="00E40FB0" w:rsidRPr="00691E85">
              <w:rPr>
                <w:rFonts w:ascii="Cambria" w:hAnsi="Cambria" w:cs="Verdana"/>
                <w:lang w:val="en-GB"/>
              </w:rPr>
              <w:t>Display of distance from present position to any selected waypoint. The navigation system must provide the ability to display the distance to any waypoint selected by the flight crew. Such selection should not impact the active flight plan.</w:t>
            </w:r>
          </w:p>
          <w:p w:rsidR="00816DF3" w:rsidRPr="00691E85" w:rsidRDefault="005E5982" w:rsidP="005E5982">
            <w:pPr>
              <w:jc w:val="right"/>
              <w:rPr>
                <w:rFonts w:ascii="Cambria" w:hAnsi="Cambria" w:cs="Arial,Bold"/>
                <w:b/>
                <w:bCs/>
                <w:snapToGrid w:val="0"/>
              </w:rPr>
            </w:pPr>
            <w:r w:rsidRPr="00691E85">
              <w:rPr>
                <w:rFonts w:ascii="Cambria" w:hAnsi="Cambria" w:cs="Arial"/>
                <w:b/>
                <w:bCs/>
                <w:snapToGrid w:val="0"/>
              </w:rPr>
              <w:t xml:space="preserve">YES  </w:t>
            </w:r>
            <w:r w:rsidRPr="00691E85">
              <w:rPr>
                <w:rFonts w:ascii="Cambria" w:hAnsi="Cambria"/>
                <w:b/>
                <w:bCs/>
                <w:snapToGrid w:val="0"/>
              </w:rPr>
              <w:t xml:space="preserve"> :               </w:t>
            </w:r>
            <w:r w:rsidRPr="00691E85">
              <w:rPr>
                <w:b/>
                <w:bCs/>
                <w:snapToGrid w:val="0"/>
              </w:rPr>
              <w:t>□</w:t>
            </w:r>
            <w:r w:rsidRPr="00691E85">
              <w:rPr>
                <w:rFonts w:ascii="Cambria" w:hAnsi="Cambria"/>
                <w:b/>
                <w:bCs/>
                <w:snapToGrid w:val="0"/>
              </w:rPr>
              <w:t xml:space="preserve">                         </w:t>
            </w:r>
            <w:r w:rsidRPr="00691E85">
              <w:rPr>
                <w:rFonts w:ascii="Cambria" w:hAnsi="Cambria" w:cs="Arial"/>
                <w:b/>
                <w:bCs/>
                <w:snapToGrid w:val="0"/>
              </w:rPr>
              <w:t xml:space="preserve">NO:            </w:t>
            </w:r>
            <w:r w:rsidRPr="00691E85">
              <w:rPr>
                <w:b/>
                <w:bCs/>
                <w:snapToGrid w:val="0"/>
              </w:rPr>
              <w:t>□</w:t>
            </w:r>
          </w:p>
        </w:tc>
      </w:tr>
      <w:tr w:rsidR="00816DF3" w:rsidRPr="00691E85" w:rsidTr="00132797">
        <w:tc>
          <w:tcPr>
            <w:tcW w:w="14000" w:type="dxa"/>
            <w:gridSpan w:val="3"/>
          </w:tcPr>
          <w:p w:rsidR="00E40FB0" w:rsidRPr="00691E85" w:rsidRDefault="005C421F" w:rsidP="00E40FB0">
            <w:pPr>
              <w:adjustRightInd w:val="0"/>
              <w:rPr>
                <w:rFonts w:ascii="Cambria" w:hAnsi="Cambria" w:cs="Verdana"/>
                <w:lang w:val="en-GB"/>
              </w:rPr>
            </w:pPr>
            <w:r w:rsidRPr="00691E85">
              <w:rPr>
                <w:rFonts w:ascii="Cambria" w:hAnsi="Cambria" w:cs="Verdana"/>
                <w:b/>
                <w:bCs/>
                <w:lang w:val="en-GB"/>
              </w:rPr>
              <w:t>14)</w:t>
            </w:r>
            <w:r w:rsidR="00E40FB0" w:rsidRPr="00691E85">
              <w:rPr>
                <w:rFonts w:ascii="Cambria" w:hAnsi="Cambria" w:cs="Verdana"/>
                <w:lang w:val="en-GB"/>
              </w:rPr>
              <w:t>Display of ground speed or time to the active (To) waypoint, either in the pilot’s primary field of view, or on a readily accessible page on the RNAV CDU, readily visible to the flight crew.</w:t>
            </w:r>
          </w:p>
          <w:p w:rsidR="00816DF3" w:rsidRPr="00691E85" w:rsidRDefault="005E5982" w:rsidP="005E5982">
            <w:pPr>
              <w:jc w:val="right"/>
              <w:rPr>
                <w:rFonts w:ascii="Cambria" w:hAnsi="Cambria" w:cs="Arial,Bold"/>
                <w:b/>
                <w:bCs/>
                <w:snapToGrid w:val="0"/>
                <w:lang w:val="en-GB"/>
              </w:rPr>
            </w:pPr>
            <w:r w:rsidRPr="00691E85">
              <w:rPr>
                <w:rFonts w:ascii="Cambria" w:hAnsi="Cambria" w:cs="Arial"/>
                <w:b/>
                <w:bCs/>
                <w:snapToGrid w:val="0"/>
              </w:rPr>
              <w:t xml:space="preserve">YES  </w:t>
            </w:r>
            <w:r w:rsidRPr="00691E85">
              <w:rPr>
                <w:rFonts w:ascii="Cambria" w:hAnsi="Cambria"/>
                <w:b/>
                <w:bCs/>
                <w:snapToGrid w:val="0"/>
              </w:rPr>
              <w:t xml:space="preserve"> :               </w:t>
            </w:r>
            <w:r w:rsidRPr="00691E85">
              <w:rPr>
                <w:b/>
                <w:bCs/>
                <w:snapToGrid w:val="0"/>
              </w:rPr>
              <w:t>□</w:t>
            </w:r>
            <w:r w:rsidRPr="00691E85">
              <w:rPr>
                <w:rFonts w:ascii="Cambria" w:hAnsi="Cambria"/>
                <w:b/>
                <w:bCs/>
                <w:snapToGrid w:val="0"/>
              </w:rPr>
              <w:t xml:space="preserve">                         </w:t>
            </w:r>
            <w:r w:rsidRPr="00691E85">
              <w:rPr>
                <w:rFonts w:ascii="Cambria" w:hAnsi="Cambria" w:cs="Arial"/>
                <w:b/>
                <w:bCs/>
                <w:snapToGrid w:val="0"/>
              </w:rPr>
              <w:t xml:space="preserve">NO:            </w:t>
            </w:r>
            <w:r w:rsidRPr="00691E85">
              <w:rPr>
                <w:b/>
                <w:bCs/>
                <w:snapToGrid w:val="0"/>
              </w:rPr>
              <w:t>□</w:t>
            </w:r>
          </w:p>
        </w:tc>
      </w:tr>
      <w:tr w:rsidR="00816DF3" w:rsidRPr="00691E85" w:rsidTr="00132797">
        <w:tc>
          <w:tcPr>
            <w:tcW w:w="14000" w:type="dxa"/>
            <w:gridSpan w:val="3"/>
          </w:tcPr>
          <w:p w:rsidR="00E40FB0" w:rsidRPr="00691E85" w:rsidRDefault="005C421F" w:rsidP="00E40FB0">
            <w:pPr>
              <w:adjustRightInd w:val="0"/>
              <w:rPr>
                <w:rFonts w:ascii="Cambria" w:hAnsi="Cambria" w:cs="Verdana"/>
                <w:lang w:val="en-GB"/>
              </w:rPr>
            </w:pPr>
            <w:r w:rsidRPr="00691E85">
              <w:rPr>
                <w:rFonts w:ascii="Cambria" w:hAnsi="Cambria" w:cs="Verdana"/>
                <w:b/>
                <w:bCs/>
                <w:lang w:val="en-GB"/>
              </w:rPr>
              <w:t>15)</w:t>
            </w:r>
            <w:r w:rsidR="00E40FB0" w:rsidRPr="00691E85">
              <w:rPr>
                <w:rFonts w:ascii="Cambria" w:hAnsi="Cambria" w:cs="Verdana"/>
                <w:lang w:val="en-GB"/>
              </w:rPr>
              <w:t>Capability for the ‘Direct to’ function.</w:t>
            </w:r>
          </w:p>
          <w:p w:rsidR="00816DF3" w:rsidRPr="00691E85" w:rsidRDefault="005E5982" w:rsidP="005E5982">
            <w:pPr>
              <w:jc w:val="right"/>
              <w:rPr>
                <w:rFonts w:ascii="Cambria" w:hAnsi="Cambria" w:cs="Arial,Bold"/>
                <w:b/>
                <w:bCs/>
                <w:snapToGrid w:val="0"/>
                <w:lang w:val="en-GB"/>
              </w:rPr>
            </w:pPr>
            <w:r w:rsidRPr="00691E85">
              <w:rPr>
                <w:rFonts w:ascii="Cambria" w:hAnsi="Cambria" w:cs="Arial"/>
                <w:b/>
                <w:bCs/>
                <w:snapToGrid w:val="0"/>
              </w:rPr>
              <w:t xml:space="preserve">YES  </w:t>
            </w:r>
            <w:r w:rsidRPr="00691E85">
              <w:rPr>
                <w:rFonts w:ascii="Cambria" w:hAnsi="Cambria"/>
                <w:b/>
                <w:bCs/>
                <w:snapToGrid w:val="0"/>
              </w:rPr>
              <w:t xml:space="preserve"> :               </w:t>
            </w:r>
            <w:r w:rsidRPr="00691E85">
              <w:rPr>
                <w:b/>
                <w:bCs/>
                <w:snapToGrid w:val="0"/>
              </w:rPr>
              <w:t>□</w:t>
            </w:r>
            <w:r w:rsidRPr="00691E85">
              <w:rPr>
                <w:rFonts w:ascii="Cambria" w:hAnsi="Cambria"/>
                <w:b/>
                <w:bCs/>
                <w:snapToGrid w:val="0"/>
              </w:rPr>
              <w:t xml:space="preserve">                         </w:t>
            </w:r>
            <w:r w:rsidRPr="00691E85">
              <w:rPr>
                <w:rFonts w:ascii="Cambria" w:hAnsi="Cambria" w:cs="Arial"/>
                <w:b/>
                <w:bCs/>
                <w:snapToGrid w:val="0"/>
              </w:rPr>
              <w:t xml:space="preserve">NO:            </w:t>
            </w:r>
            <w:r w:rsidRPr="00691E85">
              <w:rPr>
                <w:b/>
                <w:bCs/>
                <w:snapToGrid w:val="0"/>
              </w:rPr>
              <w:t>□</w:t>
            </w:r>
          </w:p>
        </w:tc>
      </w:tr>
      <w:tr w:rsidR="00816DF3" w:rsidRPr="00691E85" w:rsidTr="00132797">
        <w:tc>
          <w:tcPr>
            <w:tcW w:w="14000" w:type="dxa"/>
            <w:gridSpan w:val="3"/>
          </w:tcPr>
          <w:p w:rsidR="00E40FB0" w:rsidRPr="00691E85" w:rsidRDefault="005C421F" w:rsidP="00E40FB0">
            <w:pPr>
              <w:adjustRightInd w:val="0"/>
              <w:rPr>
                <w:rFonts w:ascii="Cambria" w:hAnsi="Cambria" w:cs="Verdana"/>
                <w:lang w:val="en-GB"/>
              </w:rPr>
            </w:pPr>
            <w:r w:rsidRPr="00691E85">
              <w:rPr>
                <w:rFonts w:ascii="Cambria" w:hAnsi="Cambria" w:cs="Verdana"/>
                <w:b/>
                <w:bCs/>
                <w:lang w:val="en-GB"/>
              </w:rPr>
              <w:t>16)</w:t>
            </w:r>
            <w:r w:rsidR="00E40FB0" w:rsidRPr="00691E85">
              <w:rPr>
                <w:rFonts w:ascii="Cambria" w:hAnsi="Cambria" w:cs="Verdana"/>
                <w:lang w:val="en-GB"/>
              </w:rPr>
              <w:t>Capability for automatic leg sequencing with display of sequencing to the flight crew.</w:t>
            </w:r>
          </w:p>
          <w:p w:rsidR="00816DF3" w:rsidRPr="00691E85" w:rsidRDefault="005E5982" w:rsidP="005E5982">
            <w:pPr>
              <w:jc w:val="right"/>
              <w:rPr>
                <w:rFonts w:ascii="Cambria" w:hAnsi="Cambria" w:cs="Arial,Bold"/>
                <w:b/>
                <w:bCs/>
                <w:snapToGrid w:val="0"/>
                <w:lang w:val="en-GB"/>
              </w:rPr>
            </w:pPr>
            <w:r w:rsidRPr="00691E85">
              <w:rPr>
                <w:rFonts w:ascii="Cambria" w:hAnsi="Cambria" w:cs="Arial"/>
                <w:b/>
                <w:bCs/>
                <w:snapToGrid w:val="0"/>
              </w:rPr>
              <w:t xml:space="preserve">YES  </w:t>
            </w:r>
            <w:r w:rsidRPr="00691E85">
              <w:rPr>
                <w:rFonts w:ascii="Cambria" w:hAnsi="Cambria"/>
                <w:b/>
                <w:bCs/>
                <w:snapToGrid w:val="0"/>
              </w:rPr>
              <w:t xml:space="preserve"> :               </w:t>
            </w:r>
            <w:r w:rsidRPr="00691E85">
              <w:rPr>
                <w:b/>
                <w:bCs/>
                <w:snapToGrid w:val="0"/>
              </w:rPr>
              <w:t>□</w:t>
            </w:r>
            <w:r w:rsidRPr="00691E85">
              <w:rPr>
                <w:rFonts w:ascii="Cambria" w:hAnsi="Cambria"/>
                <w:b/>
                <w:bCs/>
                <w:snapToGrid w:val="0"/>
              </w:rPr>
              <w:t xml:space="preserve">                         </w:t>
            </w:r>
            <w:r w:rsidRPr="00691E85">
              <w:rPr>
                <w:rFonts w:ascii="Cambria" w:hAnsi="Cambria" w:cs="Arial"/>
                <w:b/>
                <w:bCs/>
                <w:snapToGrid w:val="0"/>
              </w:rPr>
              <w:t xml:space="preserve">NO:            </w:t>
            </w:r>
            <w:r w:rsidRPr="00691E85">
              <w:rPr>
                <w:b/>
                <w:bCs/>
                <w:snapToGrid w:val="0"/>
              </w:rPr>
              <w:t>□</w:t>
            </w:r>
          </w:p>
        </w:tc>
      </w:tr>
      <w:tr w:rsidR="00816DF3" w:rsidRPr="00691E85" w:rsidTr="00132797">
        <w:tc>
          <w:tcPr>
            <w:tcW w:w="14000" w:type="dxa"/>
            <w:gridSpan w:val="3"/>
          </w:tcPr>
          <w:p w:rsidR="00E40FB0" w:rsidRPr="00691E85" w:rsidRDefault="005C421F" w:rsidP="00E40FB0">
            <w:pPr>
              <w:adjustRightInd w:val="0"/>
              <w:rPr>
                <w:rFonts w:ascii="Cambria" w:hAnsi="Cambria" w:cs="Verdana"/>
                <w:lang w:val="en-GB"/>
              </w:rPr>
            </w:pPr>
            <w:r w:rsidRPr="00691E85">
              <w:rPr>
                <w:rFonts w:ascii="Cambria" w:hAnsi="Cambria" w:cs="Verdana"/>
                <w:b/>
                <w:bCs/>
                <w:lang w:val="en-GB"/>
              </w:rPr>
              <w:t>17)</w:t>
            </w:r>
            <w:r w:rsidR="00E40FB0" w:rsidRPr="00691E85">
              <w:rPr>
                <w:rFonts w:ascii="Cambria" w:hAnsi="Cambria" w:cs="Verdana"/>
                <w:lang w:val="en-GB"/>
              </w:rPr>
              <w:t>Capability to execute database procedures including: a) fly-over and b) fly-by turns.</w:t>
            </w:r>
          </w:p>
          <w:p w:rsidR="00816DF3" w:rsidRPr="00691E85" w:rsidRDefault="005E5982" w:rsidP="005E5982">
            <w:pPr>
              <w:jc w:val="right"/>
              <w:rPr>
                <w:rFonts w:ascii="Cambria" w:hAnsi="Cambria" w:cs="Arial,Bold"/>
                <w:b/>
                <w:bCs/>
                <w:snapToGrid w:val="0"/>
                <w:lang w:val="en-GB"/>
              </w:rPr>
            </w:pPr>
            <w:r w:rsidRPr="00691E85">
              <w:rPr>
                <w:rFonts w:ascii="Cambria" w:hAnsi="Cambria" w:cs="Arial"/>
                <w:b/>
                <w:bCs/>
                <w:snapToGrid w:val="0"/>
              </w:rPr>
              <w:t xml:space="preserve">YES  </w:t>
            </w:r>
            <w:r w:rsidRPr="00691E85">
              <w:rPr>
                <w:rFonts w:ascii="Cambria" w:hAnsi="Cambria"/>
                <w:b/>
                <w:bCs/>
                <w:snapToGrid w:val="0"/>
              </w:rPr>
              <w:t xml:space="preserve"> :               </w:t>
            </w:r>
            <w:r w:rsidRPr="00691E85">
              <w:rPr>
                <w:b/>
                <w:bCs/>
                <w:snapToGrid w:val="0"/>
              </w:rPr>
              <w:t>□</w:t>
            </w:r>
            <w:r w:rsidRPr="00691E85">
              <w:rPr>
                <w:rFonts w:ascii="Cambria" w:hAnsi="Cambria"/>
                <w:b/>
                <w:bCs/>
                <w:snapToGrid w:val="0"/>
              </w:rPr>
              <w:t xml:space="preserve">                         </w:t>
            </w:r>
            <w:r w:rsidRPr="00691E85">
              <w:rPr>
                <w:rFonts w:ascii="Cambria" w:hAnsi="Cambria" w:cs="Arial"/>
                <w:b/>
                <w:bCs/>
                <w:snapToGrid w:val="0"/>
              </w:rPr>
              <w:t xml:space="preserve">NO:            </w:t>
            </w:r>
            <w:r w:rsidRPr="00691E85">
              <w:rPr>
                <w:b/>
                <w:bCs/>
                <w:snapToGrid w:val="0"/>
              </w:rPr>
              <w:t>□</w:t>
            </w:r>
          </w:p>
        </w:tc>
      </w:tr>
      <w:tr w:rsidR="00816DF3" w:rsidRPr="00691E85" w:rsidTr="00132797">
        <w:tc>
          <w:tcPr>
            <w:tcW w:w="14000" w:type="dxa"/>
            <w:gridSpan w:val="3"/>
          </w:tcPr>
          <w:p w:rsidR="00E40FB0" w:rsidRPr="00691E85" w:rsidRDefault="005C421F" w:rsidP="00E40FB0">
            <w:pPr>
              <w:adjustRightInd w:val="0"/>
              <w:rPr>
                <w:rFonts w:ascii="Cambria" w:hAnsi="Cambria" w:cs="Verdana"/>
                <w:lang w:val="en-GB"/>
              </w:rPr>
            </w:pPr>
            <w:r w:rsidRPr="00691E85">
              <w:rPr>
                <w:rFonts w:ascii="Cambria" w:hAnsi="Cambria" w:cs="Verdana"/>
                <w:b/>
                <w:bCs/>
                <w:lang w:val="en-GB"/>
              </w:rPr>
              <w:t>18)</w:t>
            </w:r>
            <w:r w:rsidR="00E40FB0" w:rsidRPr="00691E85">
              <w:rPr>
                <w:rFonts w:ascii="Cambria" w:hAnsi="Cambria" w:cs="Verdana"/>
                <w:lang w:val="en-GB"/>
              </w:rPr>
              <w:t>Capability to execute leg transitions and maintain tracks consistent with the following ARINC 424 path terminators (automatic capability), or their equivalent: Initial Fix (IF), Track to Fix (TF), Direct to Fix (DF) Note: Path terminators are defined in ARINC Specification 424, and their application is described in more detail in documents PANS-OPS, EUROCAE ED-75()/RTCA DO-236(), ED-77/RTCA DO-201A, and EUROCONTROL Document NAV.ET1.ST10.</w:t>
            </w:r>
          </w:p>
          <w:p w:rsidR="00816DF3" w:rsidRPr="00691E85" w:rsidRDefault="005E5982" w:rsidP="00520DCA">
            <w:pPr>
              <w:jc w:val="right"/>
              <w:rPr>
                <w:rFonts w:ascii="Cambria" w:hAnsi="Cambria" w:cs="Arial,Bold"/>
                <w:b/>
                <w:bCs/>
                <w:snapToGrid w:val="0"/>
                <w:lang w:val="en-GB"/>
              </w:rPr>
            </w:pPr>
            <w:r w:rsidRPr="00691E85">
              <w:rPr>
                <w:rFonts w:ascii="Cambria" w:hAnsi="Cambria" w:cs="Arial"/>
                <w:b/>
                <w:bCs/>
                <w:snapToGrid w:val="0"/>
              </w:rPr>
              <w:t xml:space="preserve">YES  </w:t>
            </w:r>
            <w:r w:rsidRPr="00691E85">
              <w:rPr>
                <w:rFonts w:ascii="Cambria" w:hAnsi="Cambria"/>
                <w:b/>
                <w:bCs/>
                <w:snapToGrid w:val="0"/>
              </w:rPr>
              <w:t xml:space="preserve"> :               </w:t>
            </w:r>
            <w:r w:rsidRPr="00691E85">
              <w:rPr>
                <w:b/>
                <w:bCs/>
                <w:snapToGrid w:val="0"/>
              </w:rPr>
              <w:t>□</w:t>
            </w:r>
            <w:r w:rsidRPr="00691E85">
              <w:rPr>
                <w:rFonts w:ascii="Cambria" w:hAnsi="Cambria"/>
                <w:b/>
                <w:bCs/>
                <w:snapToGrid w:val="0"/>
              </w:rPr>
              <w:t xml:space="preserve">                         </w:t>
            </w:r>
            <w:r w:rsidRPr="00691E85">
              <w:rPr>
                <w:rFonts w:ascii="Cambria" w:hAnsi="Cambria" w:cs="Arial"/>
                <w:b/>
                <w:bCs/>
                <w:snapToGrid w:val="0"/>
              </w:rPr>
              <w:t xml:space="preserve">NO:            </w:t>
            </w:r>
            <w:r w:rsidRPr="00691E85">
              <w:rPr>
                <w:b/>
                <w:bCs/>
                <w:snapToGrid w:val="0"/>
              </w:rPr>
              <w:t>□</w:t>
            </w:r>
          </w:p>
        </w:tc>
      </w:tr>
      <w:tr w:rsidR="00816DF3" w:rsidRPr="00691E85" w:rsidTr="00132797">
        <w:tc>
          <w:tcPr>
            <w:tcW w:w="14000" w:type="dxa"/>
            <w:gridSpan w:val="3"/>
          </w:tcPr>
          <w:p w:rsidR="0031343B" w:rsidRPr="00691E85" w:rsidRDefault="005C421F" w:rsidP="0031343B">
            <w:pPr>
              <w:adjustRightInd w:val="0"/>
              <w:rPr>
                <w:rFonts w:ascii="Cambria" w:hAnsi="Cambria" w:cs="Verdana"/>
                <w:lang w:val="en-GB"/>
              </w:rPr>
            </w:pPr>
            <w:r w:rsidRPr="00691E85">
              <w:rPr>
                <w:rFonts w:ascii="Cambria" w:hAnsi="Cambria" w:cs="Verdana"/>
                <w:b/>
                <w:bCs/>
                <w:lang w:val="en-GB"/>
              </w:rPr>
              <w:t>19)</w:t>
            </w:r>
            <w:r w:rsidR="0031343B" w:rsidRPr="00691E85">
              <w:rPr>
                <w:rFonts w:ascii="Cambria" w:hAnsi="Cambria" w:cs="Verdana"/>
                <w:lang w:val="en-GB"/>
              </w:rPr>
              <w:t>Capability to automatically execute leg transitions consistent with ARINC 424 FA path terminators, or the RNAV system must permit the pilot to fly a course and turn at a designated altitude. If manual intervention is necessary to turn at the designated altitude, the associated crew workload shall be assessed</w:t>
            </w:r>
          </w:p>
          <w:p w:rsidR="00816DF3" w:rsidRPr="00691E85" w:rsidRDefault="005E5982" w:rsidP="00520DCA">
            <w:pPr>
              <w:jc w:val="right"/>
              <w:rPr>
                <w:rFonts w:ascii="Cambria" w:hAnsi="Cambria" w:cs="Arial,Bold"/>
                <w:b/>
                <w:bCs/>
                <w:snapToGrid w:val="0"/>
                <w:lang w:val="en-GB"/>
              </w:rPr>
            </w:pPr>
            <w:r w:rsidRPr="00691E85">
              <w:rPr>
                <w:rFonts w:ascii="Cambria" w:hAnsi="Cambria" w:cs="Arial"/>
                <w:b/>
                <w:bCs/>
                <w:snapToGrid w:val="0"/>
              </w:rPr>
              <w:t xml:space="preserve">YES  </w:t>
            </w:r>
            <w:r w:rsidRPr="00691E85">
              <w:rPr>
                <w:rFonts w:ascii="Cambria" w:hAnsi="Cambria"/>
                <w:b/>
                <w:bCs/>
                <w:snapToGrid w:val="0"/>
              </w:rPr>
              <w:t xml:space="preserve"> :               </w:t>
            </w:r>
            <w:r w:rsidRPr="00691E85">
              <w:rPr>
                <w:b/>
                <w:bCs/>
                <w:snapToGrid w:val="0"/>
              </w:rPr>
              <w:t>□</w:t>
            </w:r>
            <w:r w:rsidRPr="00691E85">
              <w:rPr>
                <w:rFonts w:ascii="Cambria" w:hAnsi="Cambria"/>
                <w:b/>
                <w:bCs/>
                <w:snapToGrid w:val="0"/>
              </w:rPr>
              <w:t xml:space="preserve">                         </w:t>
            </w:r>
            <w:r w:rsidRPr="00691E85">
              <w:rPr>
                <w:rFonts w:ascii="Cambria" w:hAnsi="Cambria" w:cs="Arial"/>
                <w:b/>
                <w:bCs/>
                <w:snapToGrid w:val="0"/>
              </w:rPr>
              <w:t xml:space="preserve">NO:            </w:t>
            </w:r>
            <w:r w:rsidRPr="00691E85">
              <w:rPr>
                <w:b/>
                <w:bCs/>
                <w:snapToGrid w:val="0"/>
              </w:rPr>
              <w:t>□</w:t>
            </w:r>
          </w:p>
        </w:tc>
      </w:tr>
      <w:tr w:rsidR="00E40FB0" w:rsidRPr="00691E85" w:rsidTr="00132797">
        <w:tc>
          <w:tcPr>
            <w:tcW w:w="14000" w:type="dxa"/>
            <w:gridSpan w:val="3"/>
          </w:tcPr>
          <w:p w:rsidR="0031343B" w:rsidRPr="00691E85" w:rsidRDefault="005C421F" w:rsidP="0031343B">
            <w:pPr>
              <w:adjustRightInd w:val="0"/>
              <w:rPr>
                <w:rFonts w:ascii="Cambria" w:hAnsi="Cambria" w:cs="Verdana"/>
                <w:lang w:val="en-GB"/>
              </w:rPr>
            </w:pPr>
            <w:r w:rsidRPr="00691E85">
              <w:rPr>
                <w:rFonts w:ascii="Cambria" w:hAnsi="Cambria" w:cs="Verdana"/>
                <w:b/>
                <w:bCs/>
                <w:lang w:val="en-GB"/>
              </w:rPr>
              <w:t>20)</w:t>
            </w:r>
            <w:r w:rsidR="0031343B" w:rsidRPr="00691E85">
              <w:rPr>
                <w:rFonts w:ascii="Cambria" w:hAnsi="Cambria" w:cs="Verdana"/>
                <w:lang w:val="en-GB"/>
              </w:rPr>
              <w:t xml:space="preserve">Indication of the RNAV system failure leading to the loss of navigation function in the pilot’s primary field of view (e.g. by means of a navigation warning flag </w:t>
            </w:r>
            <w:r w:rsidR="0031343B" w:rsidRPr="00691E85">
              <w:rPr>
                <w:rFonts w:ascii="Cambria" w:hAnsi="Cambria" w:cs="Verdana"/>
                <w:lang w:val="en-GB"/>
              </w:rPr>
              <w:lastRenderedPageBreak/>
              <w:t>on the navigation display).</w:t>
            </w:r>
          </w:p>
          <w:p w:rsidR="00E40FB0" w:rsidRPr="00691E85" w:rsidRDefault="005E5982" w:rsidP="00520DCA">
            <w:pPr>
              <w:jc w:val="right"/>
              <w:rPr>
                <w:rFonts w:ascii="Cambria" w:hAnsi="Cambria" w:cs="Arial,Bold"/>
                <w:b/>
                <w:bCs/>
                <w:snapToGrid w:val="0"/>
                <w:lang w:val="en-GB"/>
              </w:rPr>
            </w:pPr>
            <w:r w:rsidRPr="00691E85">
              <w:rPr>
                <w:rFonts w:ascii="Cambria" w:hAnsi="Cambria" w:cs="Arial"/>
                <w:b/>
                <w:bCs/>
                <w:snapToGrid w:val="0"/>
              </w:rPr>
              <w:t xml:space="preserve">YES  </w:t>
            </w:r>
            <w:r w:rsidRPr="00691E85">
              <w:rPr>
                <w:rFonts w:ascii="Cambria" w:hAnsi="Cambria"/>
                <w:b/>
                <w:bCs/>
                <w:snapToGrid w:val="0"/>
              </w:rPr>
              <w:t xml:space="preserve"> :               </w:t>
            </w:r>
            <w:r w:rsidRPr="00691E85">
              <w:rPr>
                <w:b/>
                <w:bCs/>
                <w:snapToGrid w:val="0"/>
              </w:rPr>
              <w:t>□</w:t>
            </w:r>
            <w:r w:rsidRPr="00691E85">
              <w:rPr>
                <w:rFonts w:ascii="Cambria" w:hAnsi="Cambria"/>
                <w:b/>
                <w:bCs/>
                <w:snapToGrid w:val="0"/>
              </w:rPr>
              <w:t xml:space="preserve">                         </w:t>
            </w:r>
            <w:r w:rsidRPr="00691E85">
              <w:rPr>
                <w:rFonts w:ascii="Cambria" w:hAnsi="Cambria" w:cs="Arial"/>
                <w:b/>
                <w:bCs/>
                <w:snapToGrid w:val="0"/>
              </w:rPr>
              <w:t xml:space="preserve">NO:            </w:t>
            </w:r>
            <w:r w:rsidRPr="00691E85">
              <w:rPr>
                <w:b/>
                <w:bCs/>
                <w:snapToGrid w:val="0"/>
              </w:rPr>
              <w:t>□</w:t>
            </w:r>
          </w:p>
        </w:tc>
      </w:tr>
      <w:tr w:rsidR="00E40FB0" w:rsidRPr="00691E85" w:rsidTr="00132797">
        <w:tc>
          <w:tcPr>
            <w:tcW w:w="14000" w:type="dxa"/>
            <w:gridSpan w:val="3"/>
          </w:tcPr>
          <w:p w:rsidR="0031343B" w:rsidRPr="00691E85" w:rsidRDefault="005C421F" w:rsidP="0031343B">
            <w:pPr>
              <w:adjustRightInd w:val="0"/>
              <w:rPr>
                <w:rFonts w:ascii="Cambria" w:hAnsi="Cambria" w:cs="Verdana"/>
                <w:lang w:val="en-GB"/>
              </w:rPr>
            </w:pPr>
            <w:r w:rsidRPr="00691E85">
              <w:rPr>
                <w:rFonts w:ascii="Cambria" w:hAnsi="Cambria" w:cs="Verdana"/>
                <w:b/>
                <w:bCs/>
                <w:lang w:val="en-GB"/>
              </w:rPr>
              <w:lastRenderedPageBreak/>
              <w:t>21)</w:t>
            </w:r>
            <w:r w:rsidR="0031343B" w:rsidRPr="00691E85">
              <w:rPr>
                <w:rFonts w:ascii="Cambria" w:hAnsi="Cambria" w:cs="Verdana"/>
                <w:lang w:val="en-GB"/>
              </w:rPr>
              <w:t>Indication of the Loss Of Integrity (LOI) function (e.g. loss of RAIM) in the pilot’s normal field of view (e.g. by means of an appropriately located annunciator). Note: Systems providing RNP alerts that reflect loss of GNSS integrity are considered acceptable.</w:t>
            </w:r>
          </w:p>
          <w:p w:rsidR="00E40FB0" w:rsidRPr="00691E85" w:rsidRDefault="005E5982" w:rsidP="00520DCA">
            <w:pPr>
              <w:jc w:val="right"/>
              <w:rPr>
                <w:rFonts w:ascii="Cambria" w:hAnsi="Cambria" w:cs="Arial,Bold"/>
                <w:b/>
                <w:bCs/>
                <w:snapToGrid w:val="0"/>
                <w:lang w:val="en-GB"/>
              </w:rPr>
            </w:pPr>
            <w:r w:rsidRPr="00691E85">
              <w:rPr>
                <w:rFonts w:ascii="Cambria" w:hAnsi="Cambria" w:cs="Arial"/>
                <w:b/>
                <w:bCs/>
                <w:snapToGrid w:val="0"/>
              </w:rPr>
              <w:t xml:space="preserve">YES  </w:t>
            </w:r>
            <w:r w:rsidRPr="00691E85">
              <w:rPr>
                <w:rFonts w:ascii="Cambria" w:hAnsi="Cambria"/>
                <w:b/>
                <w:bCs/>
                <w:snapToGrid w:val="0"/>
              </w:rPr>
              <w:t xml:space="preserve"> :               </w:t>
            </w:r>
            <w:r w:rsidRPr="00691E85">
              <w:rPr>
                <w:b/>
                <w:bCs/>
                <w:snapToGrid w:val="0"/>
              </w:rPr>
              <w:t>□</w:t>
            </w:r>
            <w:r w:rsidRPr="00691E85">
              <w:rPr>
                <w:rFonts w:ascii="Cambria" w:hAnsi="Cambria"/>
                <w:b/>
                <w:bCs/>
                <w:snapToGrid w:val="0"/>
              </w:rPr>
              <w:t xml:space="preserve">                         </w:t>
            </w:r>
            <w:r w:rsidRPr="00691E85">
              <w:rPr>
                <w:rFonts w:ascii="Cambria" w:hAnsi="Cambria" w:cs="Arial"/>
                <w:b/>
                <w:bCs/>
                <w:snapToGrid w:val="0"/>
              </w:rPr>
              <w:t xml:space="preserve">NO:            </w:t>
            </w:r>
            <w:r w:rsidRPr="00691E85">
              <w:rPr>
                <w:b/>
                <w:bCs/>
                <w:snapToGrid w:val="0"/>
              </w:rPr>
              <w:t>□</w:t>
            </w:r>
          </w:p>
        </w:tc>
      </w:tr>
      <w:tr w:rsidR="00E40FB0" w:rsidRPr="00691E85" w:rsidTr="00132797">
        <w:tc>
          <w:tcPr>
            <w:tcW w:w="14000" w:type="dxa"/>
            <w:gridSpan w:val="3"/>
          </w:tcPr>
          <w:p w:rsidR="000C04D4" w:rsidRPr="00691E85" w:rsidRDefault="005C421F" w:rsidP="0031343B">
            <w:pPr>
              <w:adjustRightInd w:val="0"/>
              <w:rPr>
                <w:rFonts w:ascii="Cambria" w:hAnsi="Cambria" w:cs="Verdana"/>
                <w:lang w:val="en-GB"/>
              </w:rPr>
            </w:pPr>
            <w:r w:rsidRPr="00691E85">
              <w:rPr>
                <w:rFonts w:ascii="Cambria" w:hAnsi="Cambria" w:cs="Verdana"/>
                <w:b/>
                <w:bCs/>
                <w:lang w:val="en-GB"/>
              </w:rPr>
              <w:t>22)</w:t>
            </w:r>
            <w:r w:rsidR="0031343B" w:rsidRPr="00691E85">
              <w:rPr>
                <w:rFonts w:ascii="Cambria" w:hAnsi="Cambria" w:cs="Verdana"/>
                <w:lang w:val="en-GB"/>
              </w:rPr>
              <w:t>Capability for the accomplishment of holding patterns and procedure turns. Activation of this function shall at least:</w:t>
            </w:r>
          </w:p>
          <w:p w:rsidR="000C04D4" w:rsidRPr="00691E85" w:rsidRDefault="0031343B" w:rsidP="0031343B">
            <w:pPr>
              <w:adjustRightInd w:val="0"/>
              <w:rPr>
                <w:rFonts w:ascii="Cambria" w:hAnsi="Cambria" w:cs="Verdana"/>
                <w:lang w:val="en-GB"/>
              </w:rPr>
            </w:pPr>
            <w:r w:rsidRPr="00691E85">
              <w:rPr>
                <w:rFonts w:ascii="Cambria" w:hAnsi="Cambria" w:cs="Verdana"/>
                <w:lang w:val="en-GB"/>
              </w:rPr>
              <w:t xml:space="preserve"> a) Change automatic waypoint sequencing to manual.</w:t>
            </w:r>
          </w:p>
          <w:p w:rsidR="000C04D4" w:rsidRPr="00691E85" w:rsidRDefault="0031343B" w:rsidP="0031343B">
            <w:pPr>
              <w:adjustRightInd w:val="0"/>
              <w:rPr>
                <w:rFonts w:ascii="Cambria" w:hAnsi="Cambria" w:cs="Verdana"/>
                <w:lang w:val="en-GB"/>
              </w:rPr>
            </w:pPr>
            <w:r w:rsidRPr="00691E85">
              <w:rPr>
                <w:rFonts w:ascii="Cambria" w:hAnsi="Cambria" w:cs="Verdana"/>
                <w:lang w:val="en-GB"/>
              </w:rPr>
              <w:t xml:space="preserve"> b) Permit the pilot to readily designate a waypoint and select a desired course (by means of a numerical keypad entry, HSI course pointer, CDI omni-bearing selector, etc.) to or from the designated waypoint (TO/FROM mode operation is acceptable).</w:t>
            </w:r>
          </w:p>
          <w:p w:rsidR="000C04D4" w:rsidRPr="00691E85" w:rsidRDefault="0031343B" w:rsidP="0031343B">
            <w:pPr>
              <w:adjustRightInd w:val="0"/>
              <w:rPr>
                <w:rFonts w:ascii="Cambria" w:hAnsi="Cambria" w:cs="Verdana"/>
                <w:lang w:val="en-GB"/>
              </w:rPr>
            </w:pPr>
            <w:r w:rsidRPr="00691E85">
              <w:rPr>
                <w:rFonts w:ascii="Cambria" w:hAnsi="Cambria" w:cs="Verdana"/>
                <w:lang w:val="en-GB"/>
              </w:rPr>
              <w:t xml:space="preserve">c) Retain all subsequent waypoints in the active flight plan in the same sequence. </w:t>
            </w:r>
          </w:p>
          <w:p w:rsidR="0031343B" w:rsidRPr="00691E85" w:rsidRDefault="0031343B" w:rsidP="0031343B">
            <w:pPr>
              <w:adjustRightInd w:val="0"/>
              <w:rPr>
                <w:rFonts w:ascii="Cambria" w:hAnsi="Cambria" w:cs="Verdana"/>
                <w:lang w:val="en-GB"/>
              </w:rPr>
            </w:pPr>
            <w:r w:rsidRPr="00691E85">
              <w:rPr>
                <w:rFonts w:ascii="Cambria" w:hAnsi="Cambria" w:cs="Verdana"/>
                <w:lang w:val="en-GB"/>
              </w:rPr>
              <w:t>d) Permit the pilot to readily return to automatic waypoint sequencing at any time prior to the designated fix (‘TO’ waypoint) and continue with the existing flight plan.</w:t>
            </w:r>
          </w:p>
          <w:p w:rsidR="00E40FB0" w:rsidRPr="00691E85" w:rsidRDefault="005E5982" w:rsidP="00520DCA">
            <w:pPr>
              <w:jc w:val="right"/>
              <w:rPr>
                <w:rFonts w:ascii="Cambria" w:hAnsi="Cambria" w:cs="Arial,Bold"/>
                <w:b/>
                <w:bCs/>
                <w:snapToGrid w:val="0"/>
                <w:lang w:val="en-GB"/>
              </w:rPr>
            </w:pPr>
            <w:r w:rsidRPr="00691E85">
              <w:rPr>
                <w:rFonts w:ascii="Cambria" w:hAnsi="Cambria" w:cs="Arial"/>
                <w:b/>
                <w:bCs/>
                <w:snapToGrid w:val="0"/>
              </w:rPr>
              <w:t xml:space="preserve">YES  </w:t>
            </w:r>
            <w:r w:rsidRPr="00691E85">
              <w:rPr>
                <w:rFonts w:ascii="Cambria" w:hAnsi="Cambria"/>
                <w:b/>
                <w:bCs/>
                <w:snapToGrid w:val="0"/>
              </w:rPr>
              <w:t xml:space="preserve"> :               </w:t>
            </w:r>
            <w:r w:rsidRPr="00691E85">
              <w:rPr>
                <w:b/>
                <w:bCs/>
                <w:snapToGrid w:val="0"/>
              </w:rPr>
              <w:t>□</w:t>
            </w:r>
            <w:r w:rsidRPr="00691E85">
              <w:rPr>
                <w:rFonts w:ascii="Cambria" w:hAnsi="Cambria"/>
                <w:b/>
                <w:bCs/>
                <w:snapToGrid w:val="0"/>
              </w:rPr>
              <w:t xml:space="preserve">                         </w:t>
            </w:r>
            <w:r w:rsidRPr="00691E85">
              <w:rPr>
                <w:rFonts w:ascii="Cambria" w:hAnsi="Cambria" w:cs="Arial"/>
                <w:b/>
                <w:bCs/>
                <w:snapToGrid w:val="0"/>
              </w:rPr>
              <w:t xml:space="preserve">NO:            </w:t>
            </w:r>
            <w:r w:rsidRPr="00691E85">
              <w:rPr>
                <w:b/>
                <w:bCs/>
                <w:snapToGrid w:val="0"/>
              </w:rPr>
              <w:t>□</w:t>
            </w:r>
          </w:p>
        </w:tc>
      </w:tr>
      <w:tr w:rsidR="0031343B" w:rsidRPr="00691E85" w:rsidTr="00132797">
        <w:tc>
          <w:tcPr>
            <w:tcW w:w="14000" w:type="dxa"/>
            <w:gridSpan w:val="3"/>
            <w:shd w:val="clear" w:color="auto" w:fill="E0E0E0"/>
          </w:tcPr>
          <w:p w:rsidR="0031343B" w:rsidRPr="00691E85" w:rsidRDefault="000C04D4">
            <w:pPr>
              <w:rPr>
                <w:rFonts w:ascii="Cambria" w:hAnsi="Cambria" w:cs="Arial,Bold"/>
                <w:b/>
                <w:bCs/>
                <w:snapToGrid w:val="0"/>
                <w:lang w:val="en-GB"/>
              </w:rPr>
            </w:pPr>
            <w:r w:rsidRPr="00691E85">
              <w:rPr>
                <w:rFonts w:ascii="Cambria" w:hAnsi="Cambria" w:cs="Verdana,Bold"/>
                <w:b/>
                <w:bCs/>
                <w:lang w:val="en-GB"/>
              </w:rPr>
              <w:t xml:space="preserve"> </w:t>
            </w:r>
            <w:r w:rsidR="005C421F" w:rsidRPr="00691E85">
              <w:rPr>
                <w:rFonts w:ascii="Cambria" w:hAnsi="Cambria" w:cs="Verdana,Bold"/>
                <w:b/>
                <w:bCs/>
                <w:lang w:val="en-GB"/>
              </w:rPr>
              <w:t>13</w:t>
            </w:r>
            <w:r w:rsidR="00E068CA" w:rsidRPr="00691E85">
              <w:rPr>
                <w:rFonts w:ascii="Cambria" w:hAnsi="Cambria" w:cs="Verdana,Bold"/>
                <w:b/>
                <w:bCs/>
                <w:lang w:val="en-GB"/>
              </w:rPr>
              <w:t xml:space="preserve">.2 </w:t>
            </w:r>
            <w:r w:rsidR="00984407" w:rsidRPr="00691E85">
              <w:rPr>
                <w:rFonts w:ascii="Cambria" w:hAnsi="Cambria"/>
                <w:b/>
                <w:bCs/>
                <w:lang w:val="en-GB"/>
              </w:rPr>
              <w:t xml:space="preserve">Recommended Function for RNP APCH </w:t>
            </w:r>
          </w:p>
        </w:tc>
      </w:tr>
      <w:tr w:rsidR="0031343B" w:rsidRPr="00691E85" w:rsidTr="00132797">
        <w:tc>
          <w:tcPr>
            <w:tcW w:w="14000" w:type="dxa"/>
            <w:gridSpan w:val="3"/>
          </w:tcPr>
          <w:p w:rsidR="00984407" w:rsidRPr="00691E85" w:rsidRDefault="00984407" w:rsidP="00984407">
            <w:pPr>
              <w:adjustRightInd w:val="0"/>
              <w:rPr>
                <w:rFonts w:ascii="Cambria" w:hAnsi="Cambria" w:cs="Verdana"/>
                <w:lang w:val="en-GB"/>
              </w:rPr>
            </w:pPr>
            <w:r w:rsidRPr="00691E85">
              <w:rPr>
                <w:rFonts w:ascii="Cambria" w:hAnsi="Cambria" w:cs="Verdana"/>
                <w:lang w:val="en-GB"/>
              </w:rPr>
              <w:t>Capability, following ATC instructions</w:t>
            </w:r>
            <w:r w:rsidRPr="00691E85">
              <w:rPr>
                <w:rFonts w:ascii="Cambria" w:hAnsi="Cambria" w:cs="Arial"/>
                <w:lang w:val="en-GB"/>
              </w:rPr>
              <w:t xml:space="preserve">, </w:t>
            </w:r>
            <w:r w:rsidRPr="00691E85">
              <w:rPr>
                <w:rFonts w:ascii="Cambria" w:hAnsi="Cambria" w:cs="Verdana"/>
                <w:lang w:val="en-GB"/>
              </w:rPr>
              <w:t>to immediately provide horizontal track deviation indications relative to the extended final approach segment, in order to facilitate the interception of this extended final approach segment from a radar vector.</w:t>
            </w:r>
          </w:p>
          <w:p w:rsidR="0031343B" w:rsidRPr="00691E85" w:rsidRDefault="005E5982" w:rsidP="00520DCA">
            <w:pPr>
              <w:jc w:val="right"/>
              <w:rPr>
                <w:rFonts w:ascii="Cambria" w:hAnsi="Cambria" w:cs="Arial,Bold"/>
                <w:b/>
                <w:bCs/>
                <w:snapToGrid w:val="0"/>
                <w:lang w:val="en-GB"/>
              </w:rPr>
            </w:pPr>
            <w:r w:rsidRPr="00691E85">
              <w:rPr>
                <w:rFonts w:ascii="Cambria" w:hAnsi="Cambria" w:cs="Arial"/>
                <w:b/>
                <w:bCs/>
                <w:snapToGrid w:val="0"/>
              </w:rPr>
              <w:t xml:space="preserve">YES  </w:t>
            </w:r>
            <w:r w:rsidRPr="00691E85">
              <w:rPr>
                <w:rFonts w:ascii="Cambria" w:hAnsi="Cambria"/>
                <w:b/>
                <w:bCs/>
                <w:snapToGrid w:val="0"/>
              </w:rPr>
              <w:t xml:space="preserve"> :               </w:t>
            </w:r>
            <w:r w:rsidRPr="00691E85">
              <w:rPr>
                <w:b/>
                <w:bCs/>
                <w:snapToGrid w:val="0"/>
              </w:rPr>
              <w:t>□</w:t>
            </w:r>
            <w:r w:rsidRPr="00691E85">
              <w:rPr>
                <w:rFonts w:ascii="Cambria" w:hAnsi="Cambria"/>
                <w:b/>
                <w:bCs/>
                <w:snapToGrid w:val="0"/>
              </w:rPr>
              <w:t xml:space="preserve">                         </w:t>
            </w:r>
            <w:r w:rsidRPr="00691E85">
              <w:rPr>
                <w:rFonts w:ascii="Cambria" w:hAnsi="Cambria" w:cs="Arial"/>
                <w:b/>
                <w:bCs/>
                <w:snapToGrid w:val="0"/>
              </w:rPr>
              <w:t xml:space="preserve">NO:            </w:t>
            </w:r>
            <w:r w:rsidRPr="00691E85">
              <w:rPr>
                <w:b/>
                <w:bCs/>
                <w:snapToGrid w:val="0"/>
              </w:rPr>
              <w:t>□</w:t>
            </w:r>
          </w:p>
        </w:tc>
      </w:tr>
      <w:tr w:rsidR="00984407" w:rsidRPr="00691E85" w:rsidTr="00132797">
        <w:tc>
          <w:tcPr>
            <w:tcW w:w="14000" w:type="dxa"/>
            <w:gridSpan w:val="3"/>
          </w:tcPr>
          <w:p w:rsidR="00984407" w:rsidRPr="00691E85" w:rsidRDefault="00984407" w:rsidP="00984407">
            <w:pPr>
              <w:adjustRightInd w:val="0"/>
              <w:rPr>
                <w:rFonts w:ascii="Cambria" w:hAnsi="Cambria" w:cs="Verdana"/>
                <w:lang w:val="en-GB"/>
              </w:rPr>
            </w:pPr>
            <w:r w:rsidRPr="00691E85">
              <w:rPr>
                <w:rFonts w:ascii="Cambria" w:hAnsi="Cambria" w:cs="Verdana"/>
                <w:lang w:val="en-GB"/>
              </w:rPr>
              <w:t>Course selector of the deviation display automatically slaved to the RNAV computed path. Note: Systems with electronic map display in the pilot's primary field of view having a depiction of the active route are sufficient.</w:t>
            </w:r>
          </w:p>
          <w:p w:rsidR="00984407" w:rsidRPr="00691E85" w:rsidRDefault="005E5982" w:rsidP="00520DCA">
            <w:pPr>
              <w:jc w:val="right"/>
              <w:rPr>
                <w:rFonts w:ascii="Cambria" w:hAnsi="Cambria" w:cs="Arial,Bold"/>
                <w:b/>
                <w:bCs/>
                <w:snapToGrid w:val="0"/>
                <w:lang w:val="en-GB"/>
              </w:rPr>
            </w:pPr>
            <w:r w:rsidRPr="00691E85">
              <w:rPr>
                <w:rFonts w:ascii="Cambria" w:hAnsi="Cambria" w:cs="Arial"/>
                <w:b/>
                <w:bCs/>
                <w:snapToGrid w:val="0"/>
              </w:rPr>
              <w:t xml:space="preserve">YES  </w:t>
            </w:r>
            <w:r w:rsidRPr="00691E85">
              <w:rPr>
                <w:rFonts w:ascii="Cambria" w:hAnsi="Cambria"/>
                <w:b/>
                <w:bCs/>
                <w:snapToGrid w:val="0"/>
              </w:rPr>
              <w:t xml:space="preserve"> :               </w:t>
            </w:r>
            <w:r w:rsidRPr="00691E85">
              <w:rPr>
                <w:b/>
                <w:bCs/>
                <w:snapToGrid w:val="0"/>
              </w:rPr>
              <w:t>□</w:t>
            </w:r>
            <w:r w:rsidRPr="00691E85">
              <w:rPr>
                <w:rFonts w:ascii="Cambria" w:hAnsi="Cambria"/>
                <w:b/>
                <w:bCs/>
                <w:snapToGrid w:val="0"/>
              </w:rPr>
              <w:t xml:space="preserve">                         </w:t>
            </w:r>
            <w:r w:rsidRPr="00691E85">
              <w:rPr>
                <w:rFonts w:ascii="Cambria" w:hAnsi="Cambria" w:cs="Arial"/>
                <w:b/>
                <w:bCs/>
                <w:snapToGrid w:val="0"/>
              </w:rPr>
              <w:t xml:space="preserve">NO:            </w:t>
            </w:r>
            <w:r w:rsidRPr="00691E85">
              <w:rPr>
                <w:b/>
                <w:bCs/>
                <w:snapToGrid w:val="0"/>
              </w:rPr>
              <w:t>□</w:t>
            </w:r>
          </w:p>
        </w:tc>
      </w:tr>
      <w:tr w:rsidR="0031343B" w:rsidRPr="00691E85" w:rsidTr="00132797">
        <w:tc>
          <w:tcPr>
            <w:tcW w:w="14000" w:type="dxa"/>
            <w:gridSpan w:val="3"/>
            <w:shd w:val="clear" w:color="auto" w:fill="E0E0E0"/>
          </w:tcPr>
          <w:p w:rsidR="0031343B" w:rsidRPr="00691E85" w:rsidRDefault="005C421F">
            <w:pPr>
              <w:rPr>
                <w:rFonts w:ascii="Cambria" w:hAnsi="Cambria" w:cs="Arial,Bold"/>
                <w:b/>
                <w:bCs/>
                <w:snapToGrid w:val="0"/>
                <w:lang w:val="en-GB"/>
              </w:rPr>
            </w:pPr>
            <w:r w:rsidRPr="00691E85">
              <w:rPr>
                <w:rFonts w:ascii="Cambria" w:hAnsi="Cambria" w:cs="Verdana,Bold"/>
                <w:b/>
                <w:bCs/>
              </w:rPr>
              <w:t>14</w:t>
            </w:r>
            <w:r w:rsidR="00E068CA" w:rsidRPr="00691E85">
              <w:rPr>
                <w:rFonts w:ascii="Cambria" w:hAnsi="Cambria" w:cs="Verdana,Bold"/>
                <w:b/>
                <w:bCs/>
              </w:rPr>
              <w:t>.</w:t>
            </w:r>
            <w:r w:rsidR="008D2B58" w:rsidRPr="00691E85">
              <w:rPr>
                <w:rFonts w:ascii="Cambria" w:hAnsi="Cambria" w:cs="Verdana,Bold"/>
                <w:b/>
                <w:bCs/>
                <w:lang w:val="en-GB"/>
              </w:rPr>
              <w:t>Vertical accuracy for APV BARO-VNAV operation.</w:t>
            </w:r>
            <w:r w:rsidR="00E068CA" w:rsidRPr="00691E85">
              <w:rPr>
                <w:rFonts w:ascii="Cambria" w:hAnsi="Cambria" w:cs="Arial,Bold"/>
                <w:b/>
                <w:bCs/>
                <w:snapToGrid w:val="0"/>
                <w:lang w:val="en-GB"/>
              </w:rPr>
              <w:t xml:space="preserve"> </w:t>
            </w:r>
          </w:p>
        </w:tc>
      </w:tr>
      <w:tr w:rsidR="0031343B" w:rsidRPr="00691E85" w:rsidTr="00132797">
        <w:tc>
          <w:tcPr>
            <w:tcW w:w="14000" w:type="dxa"/>
            <w:gridSpan w:val="3"/>
          </w:tcPr>
          <w:p w:rsidR="008D2B58" w:rsidRPr="00691E85" w:rsidRDefault="00E068CA" w:rsidP="008D2B58">
            <w:pPr>
              <w:adjustRightInd w:val="0"/>
              <w:rPr>
                <w:rFonts w:ascii="Cambria" w:hAnsi="Cambria" w:cs="Verdana"/>
                <w:lang w:val="en-GB"/>
              </w:rPr>
            </w:pPr>
            <w:r w:rsidRPr="00691E85">
              <w:rPr>
                <w:rFonts w:ascii="Cambria" w:hAnsi="Cambria" w:cs="Verdana"/>
                <w:b/>
                <w:bCs/>
              </w:rPr>
              <w:t>1</w:t>
            </w:r>
            <w:r w:rsidR="00BA7241" w:rsidRPr="00691E85">
              <w:rPr>
                <w:rFonts w:ascii="Cambria" w:hAnsi="Cambria" w:cs="Verdana"/>
                <w:b/>
                <w:bCs/>
              </w:rPr>
              <w:t xml:space="preserve">) </w:t>
            </w:r>
            <w:r w:rsidRPr="00691E85">
              <w:rPr>
                <w:rFonts w:ascii="Cambria" w:hAnsi="Cambria" w:cs="Verdana"/>
              </w:rPr>
              <w:t xml:space="preserve"> </w:t>
            </w:r>
            <w:r w:rsidR="008D2B58" w:rsidRPr="00691E85">
              <w:rPr>
                <w:rFonts w:ascii="Cambria" w:hAnsi="Cambria" w:cs="Verdana"/>
                <w:lang w:val="en-GB"/>
              </w:rPr>
              <w:t>Each system must be designed and installed so that the error in indicated pressure altitude, at sea-level, with a standard atmosphere, excluding instrument calibration error, does not result in an error of more than ±9 m (±30 ft) per 185 km/hr (100 knots) speed for the appropriate configuration in the speed range between 1·23 VSR0 with wing-flaps extended and 1·7 VSR1 with wing-flaps retracted. However, the error need not be less than ±9 m (±30 ft).</w:t>
            </w:r>
          </w:p>
          <w:p w:rsidR="005E5982" w:rsidRPr="00691E85" w:rsidRDefault="005E5982" w:rsidP="005E5982">
            <w:pPr>
              <w:jc w:val="right"/>
              <w:rPr>
                <w:rFonts w:ascii="Cambria" w:hAnsi="Cambria" w:cs="Arial,Bold"/>
                <w:b/>
                <w:bCs/>
                <w:snapToGrid w:val="0"/>
              </w:rPr>
            </w:pPr>
            <w:r w:rsidRPr="00691E85">
              <w:rPr>
                <w:rFonts w:ascii="Cambria" w:hAnsi="Cambria" w:cs="Arial"/>
                <w:b/>
                <w:bCs/>
                <w:snapToGrid w:val="0"/>
              </w:rPr>
              <w:t xml:space="preserve">YES  </w:t>
            </w:r>
            <w:r w:rsidRPr="00691E85">
              <w:rPr>
                <w:rFonts w:ascii="Cambria" w:hAnsi="Cambria"/>
                <w:b/>
                <w:bCs/>
                <w:snapToGrid w:val="0"/>
              </w:rPr>
              <w:t xml:space="preserve"> :               </w:t>
            </w:r>
            <w:r w:rsidRPr="00691E85">
              <w:rPr>
                <w:b/>
                <w:bCs/>
                <w:snapToGrid w:val="0"/>
              </w:rPr>
              <w:t>□</w:t>
            </w:r>
            <w:r w:rsidRPr="00691E85">
              <w:rPr>
                <w:rFonts w:ascii="Cambria" w:hAnsi="Cambria"/>
                <w:b/>
                <w:bCs/>
                <w:snapToGrid w:val="0"/>
              </w:rPr>
              <w:t xml:space="preserve">                         </w:t>
            </w:r>
            <w:r w:rsidRPr="00691E85">
              <w:rPr>
                <w:rFonts w:ascii="Cambria" w:hAnsi="Cambria" w:cs="Arial"/>
                <w:b/>
                <w:bCs/>
                <w:snapToGrid w:val="0"/>
              </w:rPr>
              <w:t xml:space="preserve">NO:            </w:t>
            </w:r>
            <w:r w:rsidRPr="00691E85">
              <w:rPr>
                <w:b/>
                <w:bCs/>
                <w:snapToGrid w:val="0"/>
              </w:rPr>
              <w:t>□</w:t>
            </w:r>
          </w:p>
          <w:p w:rsidR="008D2B58" w:rsidRPr="00691E85" w:rsidRDefault="008D2B58" w:rsidP="008D2B58">
            <w:pPr>
              <w:rPr>
                <w:rFonts w:ascii="Cambria" w:hAnsi="Cambria" w:cs="Arial"/>
                <w:b/>
                <w:bCs/>
                <w:snapToGrid w:val="0"/>
              </w:rPr>
            </w:pPr>
          </w:p>
          <w:p w:rsidR="008D2B58" w:rsidRPr="00691E85" w:rsidRDefault="008D2B58" w:rsidP="008D2B58">
            <w:pPr>
              <w:pStyle w:val="Default"/>
              <w:rPr>
                <w:rFonts w:ascii="Cambria" w:hAnsi="Cambria"/>
                <w:sz w:val="20"/>
                <w:szCs w:val="20"/>
                <w:lang w:val="en-GB"/>
              </w:rPr>
            </w:pPr>
            <w:r w:rsidRPr="00691E85">
              <w:rPr>
                <w:rFonts w:ascii="Cambria" w:hAnsi="Cambria" w:cs="Arial"/>
                <w:b/>
                <w:bCs/>
                <w:snapToGrid w:val="0"/>
                <w:sz w:val="20"/>
                <w:szCs w:val="20"/>
                <w:lang w:val="en-GB"/>
              </w:rPr>
              <w:t>[[</w:t>
            </w:r>
            <w:r w:rsidRPr="00691E85">
              <w:rPr>
                <w:rFonts w:ascii="Cambria" w:hAnsi="Cambria"/>
                <w:sz w:val="20"/>
                <w:szCs w:val="20"/>
                <w:lang w:val="en-GB"/>
              </w:rPr>
              <w:t xml:space="preserve">An acceptable means of complying with the above accuracy requirements is to have the VNAV system approved for RNAV approaches in accordance with FAA AC 20-129]] </w:t>
            </w:r>
          </w:p>
          <w:p w:rsidR="008D2B58" w:rsidRPr="00691E85" w:rsidRDefault="008D2B58" w:rsidP="008D2B58">
            <w:pPr>
              <w:rPr>
                <w:rFonts w:ascii="Cambria" w:hAnsi="Cambria" w:cs="Arial"/>
                <w:b/>
                <w:bCs/>
                <w:snapToGrid w:val="0"/>
              </w:rPr>
            </w:pPr>
          </w:p>
          <w:p w:rsidR="008D2B58" w:rsidRPr="00691E85" w:rsidRDefault="008D2B58" w:rsidP="008D2B58">
            <w:pPr>
              <w:rPr>
                <w:rFonts w:ascii="Cambria" w:hAnsi="Cambria"/>
                <w:bCs/>
                <w:i/>
                <w:snapToGrid w:val="0"/>
                <w:sz w:val="18"/>
                <w:szCs w:val="18"/>
                <w:lang w:val="en-GB"/>
              </w:rPr>
            </w:pPr>
            <w:r w:rsidRPr="00691E85">
              <w:rPr>
                <w:rFonts w:ascii="Cambria" w:hAnsi="Cambria"/>
                <w:b/>
                <w:bCs/>
                <w:snapToGrid w:val="0"/>
                <w:color w:val="FF0000"/>
                <w:lang w:val="en-GB"/>
              </w:rPr>
              <w:t xml:space="preserve">        </w:t>
            </w:r>
            <w:r w:rsidRPr="00691E85">
              <w:rPr>
                <w:rFonts w:ascii="Cambria" w:hAnsi="Cambria"/>
                <w:bCs/>
                <w:i/>
                <w:snapToGrid w:val="0"/>
                <w:color w:val="FF0000"/>
                <w:sz w:val="18"/>
                <w:szCs w:val="18"/>
                <w:lang w:val="en-GB"/>
              </w:rPr>
              <w:t xml:space="preserve">HCAA Note: </w:t>
            </w:r>
            <w:r w:rsidRPr="00691E85">
              <w:rPr>
                <w:rFonts w:ascii="Cambria" w:hAnsi="Cambria"/>
                <w:bCs/>
                <w:i/>
                <w:snapToGrid w:val="0"/>
                <w:sz w:val="18"/>
                <w:szCs w:val="18"/>
                <w:lang w:val="en-GB"/>
              </w:rPr>
              <w:t xml:space="preserve"> The Applicant should provide evidence for the above requirements </w:t>
            </w:r>
          </w:p>
          <w:p w:rsidR="008D2B58" w:rsidRPr="00691E85" w:rsidRDefault="008D2B58" w:rsidP="008D2B58">
            <w:pPr>
              <w:rPr>
                <w:rFonts w:ascii="Cambria" w:hAnsi="Cambria" w:cs="Arial"/>
                <w:b/>
                <w:bCs/>
                <w:snapToGrid w:val="0"/>
                <w:lang w:val="en-GB"/>
              </w:rPr>
            </w:pPr>
          </w:p>
          <w:p w:rsidR="008D2B58" w:rsidRPr="00691E85" w:rsidRDefault="00BA7241" w:rsidP="008D2B58">
            <w:pPr>
              <w:adjustRightInd w:val="0"/>
              <w:rPr>
                <w:rFonts w:ascii="Cambria" w:hAnsi="Cambria" w:cs="Verdana"/>
                <w:lang w:val="en-GB"/>
              </w:rPr>
            </w:pPr>
            <w:r w:rsidRPr="00691E85">
              <w:rPr>
                <w:rFonts w:ascii="Cambria" w:hAnsi="Cambria" w:cs="Verdana"/>
                <w:b/>
                <w:bCs/>
                <w:lang w:val="en-GB"/>
              </w:rPr>
              <w:t>2)</w:t>
            </w:r>
            <w:r w:rsidRPr="00691E85">
              <w:rPr>
                <w:rFonts w:ascii="Cambria" w:hAnsi="Cambria" w:cs="Verdana"/>
                <w:lang w:val="en-GB"/>
              </w:rPr>
              <w:t xml:space="preserve"> </w:t>
            </w:r>
            <w:r w:rsidR="008D2B58" w:rsidRPr="00691E85">
              <w:rPr>
                <w:rFonts w:ascii="Cambria" w:hAnsi="Cambria" w:cs="Verdana"/>
                <w:lang w:val="en-GB"/>
              </w:rPr>
              <w:t xml:space="preserve">APV BARO-VNAV deviation must be displayed on a vertical deviation display (HSI, EHSI, VDI). This display must be used as primary flight instruments for the approach. The display must be visible to the pilot and located in the primary field of view (±15 degrees from pilot’s normal line of sight) when looking forward along the flight path. The deviation display shall have a suitable full-scale deflection based on the required vertical track error. The non-numeric display must allow the fight crew to readily distinguish if the vertical deviation exceeds ±75 feet. If the non-numeric display does not permit the fight crew to readily </w:t>
            </w:r>
            <w:r w:rsidR="008D2B58" w:rsidRPr="00691E85">
              <w:rPr>
                <w:rFonts w:ascii="Cambria" w:hAnsi="Cambria" w:cs="Verdana"/>
                <w:lang w:val="en-GB"/>
              </w:rPr>
              <w:lastRenderedPageBreak/>
              <w:t>distinguish excessive vertical deviations, the approach must be conducted with the flight director and/or the autopilot and a numeric display should allow the pilot to readily distinguish if the vertical deviation exceeds ±75 feet</w:t>
            </w:r>
          </w:p>
          <w:p w:rsidR="008D2B58" w:rsidRPr="00691E85" w:rsidRDefault="008D2B58" w:rsidP="008D2B58">
            <w:pPr>
              <w:adjustRightInd w:val="0"/>
              <w:rPr>
                <w:rFonts w:ascii="Cambria" w:hAnsi="Cambria" w:cs="Verdana"/>
                <w:lang w:val="en-GB"/>
              </w:rPr>
            </w:pPr>
            <w:r w:rsidRPr="00691E85">
              <w:rPr>
                <w:rFonts w:ascii="Cambria" w:hAnsi="Cambria" w:cs="Arial"/>
                <w:b/>
                <w:bCs/>
                <w:snapToGrid w:val="0"/>
              </w:rPr>
              <w:t xml:space="preserve"> </w:t>
            </w:r>
            <w:r w:rsidRPr="00691E85">
              <w:rPr>
                <w:rFonts w:ascii="Cambria" w:hAnsi="Cambria" w:cs="Verdana"/>
                <w:lang w:val="en-GB"/>
              </w:rPr>
              <w:t>Capability to continuously display, to the pilot flying, the vertical deviation relative to the Final approach segment on the primary flight instruments for navigation of the aircraft. Note: Where the minimum flight crew is two pilots, a means for the pilot not flying to verify the desired path and the aircraft position relative to the path shall be provided.</w:t>
            </w:r>
          </w:p>
          <w:p w:rsidR="008D2B58" w:rsidRPr="00691E85" w:rsidRDefault="00BA7241" w:rsidP="008D2B58">
            <w:pPr>
              <w:adjustRightInd w:val="0"/>
              <w:rPr>
                <w:rFonts w:ascii="Cambria" w:hAnsi="Cambria" w:cs="Verdana"/>
                <w:lang w:val="en-GB"/>
              </w:rPr>
            </w:pPr>
            <w:r w:rsidRPr="00691E85">
              <w:rPr>
                <w:rFonts w:ascii="Cambria" w:hAnsi="Cambria" w:cs="Arial"/>
                <w:b/>
                <w:bCs/>
                <w:snapToGrid w:val="0"/>
              </w:rPr>
              <w:t xml:space="preserve">3) </w:t>
            </w:r>
            <w:r w:rsidR="008D2B58" w:rsidRPr="00691E85">
              <w:rPr>
                <w:rFonts w:ascii="Cambria" w:hAnsi="Cambria" w:cs="Arial"/>
                <w:b/>
                <w:bCs/>
                <w:snapToGrid w:val="0"/>
              </w:rPr>
              <w:t xml:space="preserve"> </w:t>
            </w:r>
            <w:r w:rsidR="008D2B58" w:rsidRPr="00691E85">
              <w:rPr>
                <w:rFonts w:ascii="Cambria" w:hAnsi="Cambria" w:cs="Verdana"/>
                <w:lang w:val="en-GB"/>
              </w:rPr>
              <w:t>The navigation system must be capable of defining a vertical path in accordance with the published vertical path. Note: The VNAV equipment error budget (see 6.3.2.b) includes the path approximation error.</w:t>
            </w:r>
          </w:p>
          <w:p w:rsidR="008D2B58" w:rsidRPr="00691E85" w:rsidRDefault="008D2B58" w:rsidP="008D2B58">
            <w:pPr>
              <w:adjustRightInd w:val="0"/>
              <w:rPr>
                <w:rFonts w:ascii="Cambria" w:hAnsi="Cambria" w:cs="Verdana"/>
                <w:lang w:val="en-GB"/>
              </w:rPr>
            </w:pPr>
            <w:r w:rsidRPr="00691E85">
              <w:rPr>
                <w:rFonts w:ascii="Cambria" w:hAnsi="Cambria" w:cs="Verdana"/>
                <w:lang w:val="en-GB"/>
              </w:rPr>
              <w:t>User Interface (Displays and Control) The display readout and entry resolution for vertical navigation information shall be as follow:</w:t>
            </w:r>
          </w:p>
          <w:p w:rsidR="00DF11ED" w:rsidRPr="00691E85" w:rsidRDefault="00DF11ED" w:rsidP="008D2B58">
            <w:pPr>
              <w:adjustRightInd w:val="0"/>
              <w:rPr>
                <w:rFonts w:ascii="Cambria" w:hAnsi="Cambria" w:cs="Verdana"/>
                <w:lang w:val="en-GB"/>
              </w:rPr>
            </w:pPr>
          </w:p>
          <w:p w:rsidR="00DF11ED" w:rsidRPr="00691E85" w:rsidRDefault="000434E7" w:rsidP="008D2B58">
            <w:pPr>
              <w:adjustRightInd w:val="0"/>
              <w:rPr>
                <w:rFonts w:ascii="Cambria" w:hAnsi="Cambria" w:cs="Verdana"/>
                <w:lang w:val="en-GB"/>
              </w:rPr>
            </w:pPr>
            <w:r w:rsidRPr="00B40EC8">
              <w:rPr>
                <w:rFonts w:ascii="Cambria" w:hAnsi="Cambria" w:cs="Verdana"/>
                <w:lang w:val="en-GB"/>
              </w:rPr>
              <w:pict>
                <v:shape id="_x0000_i1025" type="#_x0000_t75" style="width:419.1pt;height:126.8pt">
                  <v:imagedata r:id="rId9" o:title=""/>
                </v:shape>
              </w:pict>
            </w:r>
          </w:p>
          <w:p w:rsidR="00DF11ED" w:rsidRPr="00691E85" w:rsidRDefault="00DF11ED" w:rsidP="008D2B58">
            <w:pPr>
              <w:adjustRightInd w:val="0"/>
              <w:rPr>
                <w:rFonts w:ascii="Cambria" w:hAnsi="Cambria" w:cs="Verdana"/>
                <w:lang w:val="en-GB"/>
              </w:rPr>
            </w:pPr>
          </w:p>
          <w:p w:rsidR="008D2B58" w:rsidRPr="00691E85" w:rsidRDefault="008D2B58" w:rsidP="008D2B58">
            <w:pPr>
              <w:adjustRightInd w:val="0"/>
              <w:rPr>
                <w:rFonts w:ascii="Cambria" w:hAnsi="Cambria" w:cs="Verdana"/>
                <w:lang w:val="en-GB"/>
              </w:rPr>
            </w:pPr>
          </w:p>
          <w:p w:rsidR="008D2B58" w:rsidRPr="00691E85" w:rsidRDefault="005E5982" w:rsidP="005E5982">
            <w:pPr>
              <w:jc w:val="right"/>
              <w:rPr>
                <w:rFonts w:ascii="Cambria" w:hAnsi="Cambria" w:cs="Arial"/>
                <w:b/>
                <w:bCs/>
                <w:snapToGrid w:val="0"/>
              </w:rPr>
            </w:pPr>
            <w:r w:rsidRPr="00691E85">
              <w:rPr>
                <w:rFonts w:ascii="Cambria" w:hAnsi="Cambria" w:cs="Arial"/>
                <w:b/>
                <w:bCs/>
                <w:snapToGrid w:val="0"/>
              </w:rPr>
              <w:t xml:space="preserve">YES  </w:t>
            </w:r>
            <w:r w:rsidRPr="00691E85">
              <w:rPr>
                <w:rFonts w:ascii="Cambria" w:hAnsi="Cambria"/>
                <w:b/>
                <w:bCs/>
                <w:snapToGrid w:val="0"/>
              </w:rPr>
              <w:t xml:space="preserve"> :               </w:t>
            </w:r>
            <w:r w:rsidRPr="00691E85">
              <w:rPr>
                <w:b/>
                <w:bCs/>
                <w:snapToGrid w:val="0"/>
              </w:rPr>
              <w:t>□</w:t>
            </w:r>
            <w:r w:rsidRPr="00691E85">
              <w:rPr>
                <w:rFonts w:ascii="Cambria" w:hAnsi="Cambria"/>
                <w:b/>
                <w:bCs/>
                <w:snapToGrid w:val="0"/>
              </w:rPr>
              <w:t xml:space="preserve">                         </w:t>
            </w:r>
            <w:r w:rsidRPr="00691E85">
              <w:rPr>
                <w:rFonts w:ascii="Cambria" w:hAnsi="Cambria" w:cs="Arial"/>
                <w:b/>
                <w:bCs/>
                <w:snapToGrid w:val="0"/>
              </w:rPr>
              <w:t xml:space="preserve">NO:            </w:t>
            </w:r>
            <w:r w:rsidRPr="00691E85">
              <w:rPr>
                <w:b/>
                <w:bCs/>
                <w:snapToGrid w:val="0"/>
              </w:rPr>
              <w:t>□</w:t>
            </w:r>
          </w:p>
          <w:p w:rsidR="008D2B58" w:rsidRPr="00691E85" w:rsidRDefault="00BA7241" w:rsidP="008D2B58">
            <w:pPr>
              <w:adjustRightInd w:val="0"/>
              <w:rPr>
                <w:rFonts w:ascii="Cambria" w:hAnsi="Cambria" w:cs="Verdana"/>
                <w:lang w:val="en-GB"/>
              </w:rPr>
            </w:pPr>
            <w:r w:rsidRPr="00691E85">
              <w:rPr>
                <w:rFonts w:ascii="Cambria" w:hAnsi="Cambria" w:cs="Verdana"/>
                <w:b/>
                <w:bCs/>
                <w:lang w:val="en-GB"/>
              </w:rPr>
              <w:t>4)</w:t>
            </w:r>
            <w:r w:rsidRPr="00691E85">
              <w:rPr>
                <w:rFonts w:ascii="Cambria" w:hAnsi="Cambria" w:cs="Verdana"/>
                <w:lang w:val="en-GB"/>
              </w:rPr>
              <w:t xml:space="preserve"> </w:t>
            </w:r>
            <w:r w:rsidR="008D2B58" w:rsidRPr="00691E85">
              <w:rPr>
                <w:rFonts w:ascii="Cambria" w:hAnsi="Cambria" w:cs="Verdana"/>
                <w:lang w:val="en-GB"/>
              </w:rPr>
              <w:t>The navigation database must contain all the necessary data/information to fly the published APV BARO-VNAV approach. The navigation database must contain the waypoints and associated vertical information (e.g. VPA) for the procedure. Vertical Constraints associated with published procedures must be automatically extracted from the navigation database upon selecting the approach procedure.</w:t>
            </w:r>
          </w:p>
          <w:p w:rsidR="008D2B58" w:rsidRPr="00691E85" w:rsidRDefault="008D2B58" w:rsidP="008D2B58">
            <w:pPr>
              <w:adjustRightInd w:val="0"/>
              <w:rPr>
                <w:rFonts w:ascii="Cambria" w:hAnsi="Cambria" w:cs="Arial"/>
                <w:b/>
                <w:bCs/>
                <w:snapToGrid w:val="0"/>
              </w:rPr>
            </w:pPr>
            <w:r w:rsidRPr="00691E85">
              <w:rPr>
                <w:rFonts w:ascii="Cambria" w:hAnsi="Cambria" w:cs="Verdana"/>
                <w:lang w:val="en-GB"/>
              </w:rPr>
              <w:t>Indication of loss of navigation (e.g. system failure) in the pilot’s primary field of view by means of a navigation warning flag or equivalent indicator on the vertical navigation display.</w:t>
            </w:r>
          </w:p>
          <w:p w:rsidR="008D2B58" w:rsidRPr="00691E85" w:rsidRDefault="008D2B58" w:rsidP="008D2B58">
            <w:pPr>
              <w:adjustRightInd w:val="0"/>
              <w:rPr>
                <w:rFonts w:ascii="Cambria" w:hAnsi="Cambria" w:cs="Verdana"/>
                <w:lang w:val="en-GB"/>
              </w:rPr>
            </w:pPr>
            <w:r w:rsidRPr="00691E85">
              <w:rPr>
                <w:rFonts w:ascii="Cambria" w:hAnsi="Cambria" w:cs="Verdana"/>
                <w:lang w:val="en-GB"/>
              </w:rPr>
              <w:t>The aircraft must display barometric altitude from two independent altimetry sources, one in each pilots’ primary field of view. When single pilot operation is permitted, the two displays must be visible from the pilot position.</w:t>
            </w:r>
          </w:p>
          <w:p w:rsidR="00071B25" w:rsidRPr="00071B25" w:rsidRDefault="00DF11ED" w:rsidP="00071B25">
            <w:pPr>
              <w:jc w:val="right"/>
              <w:rPr>
                <w:b/>
                <w:bCs/>
                <w:snapToGrid w:val="0"/>
              </w:rPr>
            </w:pPr>
            <w:r w:rsidRPr="00691E85">
              <w:rPr>
                <w:rFonts w:ascii="Cambria" w:hAnsi="Cambria" w:cs="Arial"/>
                <w:b/>
                <w:bCs/>
                <w:snapToGrid w:val="0"/>
              </w:rPr>
              <w:t xml:space="preserve">YES  </w:t>
            </w:r>
            <w:r w:rsidRPr="00691E85">
              <w:rPr>
                <w:rFonts w:ascii="Cambria" w:hAnsi="Cambria"/>
                <w:b/>
                <w:bCs/>
                <w:snapToGrid w:val="0"/>
              </w:rPr>
              <w:t xml:space="preserve"> :               </w:t>
            </w:r>
            <w:r w:rsidRPr="00691E85">
              <w:rPr>
                <w:b/>
                <w:bCs/>
                <w:snapToGrid w:val="0"/>
              </w:rPr>
              <w:t>□</w:t>
            </w:r>
            <w:r w:rsidRPr="00691E85">
              <w:rPr>
                <w:rFonts w:ascii="Cambria" w:hAnsi="Cambria"/>
                <w:b/>
                <w:bCs/>
                <w:snapToGrid w:val="0"/>
              </w:rPr>
              <w:t xml:space="preserve">                         </w:t>
            </w:r>
            <w:r w:rsidRPr="00691E85">
              <w:rPr>
                <w:rFonts w:ascii="Cambria" w:hAnsi="Cambria" w:cs="Arial"/>
                <w:b/>
                <w:bCs/>
                <w:snapToGrid w:val="0"/>
              </w:rPr>
              <w:t xml:space="preserve">NO:            </w:t>
            </w:r>
            <w:r w:rsidRPr="00691E85">
              <w:rPr>
                <w:b/>
                <w:bCs/>
                <w:snapToGrid w:val="0"/>
              </w:rPr>
              <w:t>□</w:t>
            </w:r>
          </w:p>
        </w:tc>
      </w:tr>
      <w:tr w:rsidR="0031343B" w:rsidRPr="00691E85" w:rsidTr="00132797">
        <w:tc>
          <w:tcPr>
            <w:tcW w:w="14000" w:type="dxa"/>
            <w:gridSpan w:val="3"/>
            <w:shd w:val="clear" w:color="auto" w:fill="E0E0E0"/>
          </w:tcPr>
          <w:p w:rsidR="0031343B" w:rsidRPr="00691E85" w:rsidRDefault="005C421F">
            <w:pPr>
              <w:rPr>
                <w:rFonts w:ascii="Cambria" w:hAnsi="Cambria" w:cs="Arial,Bold"/>
                <w:b/>
                <w:bCs/>
                <w:snapToGrid w:val="0"/>
              </w:rPr>
            </w:pPr>
            <w:r w:rsidRPr="00691E85">
              <w:rPr>
                <w:rFonts w:ascii="Cambria" w:hAnsi="Cambria" w:cs="Verdana,Bold"/>
                <w:b/>
                <w:bCs/>
                <w:lang w:val="en-GB"/>
              </w:rPr>
              <w:lastRenderedPageBreak/>
              <w:t>14</w:t>
            </w:r>
            <w:r w:rsidR="00E068CA" w:rsidRPr="00691E85">
              <w:rPr>
                <w:rFonts w:ascii="Cambria" w:hAnsi="Cambria" w:cs="Verdana,Bold"/>
                <w:b/>
                <w:bCs/>
                <w:lang w:val="en-GB"/>
              </w:rPr>
              <w:t xml:space="preserve">.2 </w:t>
            </w:r>
            <w:r w:rsidR="00984407" w:rsidRPr="00691E85">
              <w:rPr>
                <w:rFonts w:ascii="Cambria" w:hAnsi="Cambria" w:cs="Verdana,Bold"/>
                <w:b/>
                <w:bCs/>
                <w:lang w:val="en-GB"/>
              </w:rPr>
              <w:t>Additional required function for APV BARO-VNAV operation</w:t>
            </w:r>
          </w:p>
        </w:tc>
      </w:tr>
      <w:tr w:rsidR="00DF054D" w:rsidRPr="00691E85" w:rsidTr="00132797">
        <w:tc>
          <w:tcPr>
            <w:tcW w:w="14000" w:type="dxa"/>
            <w:gridSpan w:val="3"/>
          </w:tcPr>
          <w:tbl>
            <w:tblPr>
              <w:tblW w:w="13859" w:type="dxa"/>
              <w:tblLayout w:type="fixed"/>
              <w:tblLook w:val="0000"/>
            </w:tblPr>
            <w:tblGrid>
              <w:gridCol w:w="13859"/>
            </w:tblGrid>
            <w:tr w:rsidR="008D2B58" w:rsidRPr="00691E85">
              <w:trPr>
                <w:trHeight w:val="3382"/>
              </w:trPr>
              <w:tc>
                <w:tcPr>
                  <w:tcW w:w="13859" w:type="dxa"/>
                </w:tcPr>
                <w:p w:rsidR="008D2B58" w:rsidRPr="00691E85" w:rsidRDefault="00BA7241" w:rsidP="008D2B58">
                  <w:pPr>
                    <w:adjustRightInd w:val="0"/>
                    <w:rPr>
                      <w:rFonts w:ascii="Cambria" w:hAnsi="Cambria" w:cs="Verdana"/>
                      <w:color w:val="000000"/>
                      <w:lang w:val="en-GB"/>
                    </w:rPr>
                  </w:pPr>
                  <w:r w:rsidRPr="00691E85">
                    <w:rPr>
                      <w:rFonts w:ascii="Cambria" w:hAnsi="Cambria" w:cs="Verdana"/>
                      <w:b/>
                      <w:bCs/>
                      <w:color w:val="000000"/>
                      <w:lang w:val="en-GB"/>
                    </w:rPr>
                    <w:t>1)</w:t>
                  </w:r>
                  <w:r w:rsidRPr="00691E85">
                    <w:rPr>
                      <w:rFonts w:ascii="Cambria" w:hAnsi="Cambria" w:cs="Verdana"/>
                      <w:color w:val="000000"/>
                      <w:lang w:val="en-GB"/>
                    </w:rPr>
                    <w:t xml:space="preserve"> </w:t>
                  </w:r>
                  <w:r w:rsidR="008D2B58" w:rsidRPr="00691E85">
                    <w:rPr>
                      <w:rFonts w:ascii="Cambria" w:hAnsi="Cambria" w:cs="Verdana"/>
                      <w:color w:val="000000"/>
                      <w:lang w:val="en-GB"/>
                    </w:rPr>
                    <w:t xml:space="preserve">APV BARO-VNAV deviation must be displayed on a vertical deviation display (HSI, EHSI, VDI). </w:t>
                  </w:r>
                </w:p>
                <w:p w:rsidR="008D2B58" w:rsidRPr="00691E85" w:rsidRDefault="008D2B58" w:rsidP="008D2B58">
                  <w:pPr>
                    <w:adjustRightInd w:val="0"/>
                    <w:rPr>
                      <w:rFonts w:ascii="Cambria" w:hAnsi="Cambria" w:cs="Verdana"/>
                      <w:color w:val="000000"/>
                      <w:lang w:val="en-GB"/>
                    </w:rPr>
                  </w:pPr>
                  <w:r w:rsidRPr="00691E85">
                    <w:rPr>
                      <w:rFonts w:ascii="Cambria" w:hAnsi="Cambria" w:cs="Verdana"/>
                      <w:color w:val="000000"/>
                      <w:lang w:val="en-GB"/>
                    </w:rPr>
                    <w:t xml:space="preserve">This display must be used as primary flight instruments for the approach. The display must be visible to the pilot and located in the primary field of view (±15 degrees from pilot’s normal line of sight) when looking forward along the flight path. </w:t>
                  </w:r>
                </w:p>
                <w:p w:rsidR="008D2B58" w:rsidRPr="00691E85" w:rsidRDefault="008D2B58" w:rsidP="008D2B58">
                  <w:pPr>
                    <w:adjustRightInd w:val="0"/>
                    <w:rPr>
                      <w:rFonts w:ascii="Cambria" w:hAnsi="Cambria" w:cs="Verdana"/>
                      <w:color w:val="000000"/>
                      <w:lang w:val="en-GB"/>
                    </w:rPr>
                  </w:pPr>
                  <w:r w:rsidRPr="00691E85">
                    <w:rPr>
                      <w:rFonts w:ascii="Cambria" w:hAnsi="Cambria" w:cs="Verdana"/>
                      <w:color w:val="000000"/>
                      <w:lang w:val="en-GB"/>
                    </w:rPr>
                    <w:lastRenderedPageBreak/>
                    <w:t xml:space="preserve">The deviation display shall have a suitable full-scale deflection based on the required vertical track error. </w:t>
                  </w:r>
                </w:p>
                <w:p w:rsidR="008D2B58" w:rsidRPr="00691E85" w:rsidRDefault="008D2B58" w:rsidP="008D2B58">
                  <w:pPr>
                    <w:adjustRightInd w:val="0"/>
                    <w:rPr>
                      <w:rFonts w:ascii="Cambria" w:hAnsi="Cambria" w:cs="Verdana"/>
                      <w:color w:val="000000"/>
                      <w:lang w:val="en-GB"/>
                    </w:rPr>
                  </w:pPr>
                  <w:r w:rsidRPr="00691E85">
                    <w:rPr>
                      <w:rFonts w:ascii="Cambria" w:hAnsi="Cambria" w:cs="Verdana"/>
                      <w:color w:val="000000"/>
                      <w:lang w:val="en-GB"/>
                    </w:rPr>
                    <w:t xml:space="preserve">The non-numeric display must allow the fight crew to readily distinguish if the vertical deviation exceeds ±75 feet. </w:t>
                  </w:r>
                </w:p>
                <w:p w:rsidR="008D2B58" w:rsidRPr="00691E85" w:rsidRDefault="008D2B58" w:rsidP="008D2B58">
                  <w:pPr>
                    <w:adjustRightInd w:val="0"/>
                    <w:rPr>
                      <w:rFonts w:ascii="Cambria" w:hAnsi="Cambria" w:cs="Verdana"/>
                      <w:color w:val="000000"/>
                      <w:lang w:val="en-GB"/>
                    </w:rPr>
                  </w:pPr>
                  <w:r w:rsidRPr="00691E85">
                    <w:rPr>
                      <w:rFonts w:ascii="Cambria" w:hAnsi="Cambria" w:cs="Verdana"/>
                      <w:color w:val="000000"/>
                      <w:lang w:val="en-GB"/>
                    </w:rPr>
                    <w:t>If the non-numeric display does not permit the fight crew to readily distinguish excessive vertical deviations, the approach must be conducted with the flight director and/or the autopilot and a numeric display should allow the pilot to readily distinguish if the vertical deviation exceeds ±75 feet,</w:t>
                  </w:r>
                </w:p>
                <w:p w:rsidR="008D2B58" w:rsidRPr="00691E85" w:rsidRDefault="00520DCA" w:rsidP="00520DCA">
                  <w:pPr>
                    <w:adjustRightInd w:val="0"/>
                    <w:jc w:val="right"/>
                    <w:rPr>
                      <w:rFonts w:ascii="Cambria" w:hAnsi="Cambria" w:cs="Verdana"/>
                      <w:color w:val="000000"/>
                      <w:lang w:val="en-GB"/>
                    </w:rPr>
                  </w:pPr>
                  <w:r w:rsidRPr="00691E85">
                    <w:rPr>
                      <w:rFonts w:ascii="Cambria" w:hAnsi="Cambria" w:cs="Arial"/>
                      <w:b/>
                      <w:bCs/>
                      <w:snapToGrid w:val="0"/>
                    </w:rPr>
                    <w:t xml:space="preserve">YES  </w:t>
                  </w:r>
                  <w:r w:rsidRPr="00691E85">
                    <w:rPr>
                      <w:rFonts w:ascii="Cambria" w:hAnsi="Cambria"/>
                      <w:b/>
                      <w:bCs/>
                      <w:snapToGrid w:val="0"/>
                    </w:rPr>
                    <w:t xml:space="preserve"> :               </w:t>
                  </w:r>
                  <w:r w:rsidRPr="00691E85">
                    <w:rPr>
                      <w:b/>
                      <w:bCs/>
                      <w:snapToGrid w:val="0"/>
                    </w:rPr>
                    <w:t>□</w:t>
                  </w:r>
                  <w:r w:rsidRPr="00691E85">
                    <w:rPr>
                      <w:rFonts w:ascii="Cambria" w:hAnsi="Cambria"/>
                      <w:b/>
                      <w:bCs/>
                      <w:snapToGrid w:val="0"/>
                    </w:rPr>
                    <w:t xml:space="preserve">                         </w:t>
                  </w:r>
                  <w:r w:rsidRPr="00691E85">
                    <w:rPr>
                      <w:rFonts w:ascii="Cambria" w:hAnsi="Cambria" w:cs="Arial"/>
                      <w:b/>
                      <w:bCs/>
                      <w:snapToGrid w:val="0"/>
                    </w:rPr>
                    <w:t xml:space="preserve">NO:            </w:t>
                  </w:r>
                  <w:r w:rsidRPr="00691E85">
                    <w:rPr>
                      <w:b/>
                      <w:bCs/>
                      <w:snapToGrid w:val="0"/>
                    </w:rPr>
                    <w:t>□</w:t>
                  </w:r>
                </w:p>
                <w:tbl>
                  <w:tblPr>
                    <w:tblW w:w="13747" w:type="dxa"/>
                    <w:tblLayout w:type="fixed"/>
                    <w:tblLook w:val="0000"/>
                  </w:tblPr>
                  <w:tblGrid>
                    <w:gridCol w:w="13747"/>
                  </w:tblGrid>
                  <w:tr w:rsidR="008D2B58" w:rsidRPr="00691E85">
                    <w:trPr>
                      <w:trHeight w:val="1151"/>
                    </w:trPr>
                    <w:tc>
                      <w:tcPr>
                        <w:tcW w:w="13747" w:type="dxa"/>
                      </w:tcPr>
                      <w:p w:rsidR="00DF11ED" w:rsidRPr="00691E85" w:rsidRDefault="00BA7241" w:rsidP="00DF11ED">
                        <w:pPr>
                          <w:adjustRightInd w:val="0"/>
                          <w:rPr>
                            <w:rFonts w:ascii="Cambria" w:hAnsi="Cambria" w:cs="Verdana"/>
                            <w:color w:val="000000"/>
                            <w:lang w:val="en-GB"/>
                          </w:rPr>
                        </w:pPr>
                        <w:r w:rsidRPr="00691E85">
                          <w:rPr>
                            <w:rFonts w:ascii="Cambria" w:hAnsi="Cambria" w:cs="Verdana"/>
                            <w:b/>
                            <w:bCs/>
                            <w:color w:val="000000"/>
                            <w:lang w:val="en-GB"/>
                          </w:rPr>
                          <w:t xml:space="preserve">2) </w:t>
                        </w:r>
                        <w:r w:rsidR="008D2B58" w:rsidRPr="00691E85">
                          <w:rPr>
                            <w:rFonts w:ascii="Cambria" w:hAnsi="Cambria" w:cs="Verdana"/>
                            <w:color w:val="000000"/>
                            <w:lang w:val="en-GB"/>
                          </w:rPr>
                          <w:t xml:space="preserve">Capability to continuously display, to the pilot flying, the vertical deviation relative to the Final approach segment on the primary flight instruments for navigation of the aircraft. Note: Where the minimum flight crew is two pilots, a means for the pilot not flying to verify the desired path and the aircraft position relative to the path shall be provided. </w:t>
                        </w:r>
                      </w:p>
                      <w:p w:rsidR="00DF11ED" w:rsidRPr="00691E85" w:rsidRDefault="00DF11ED" w:rsidP="00DF11ED">
                        <w:pPr>
                          <w:adjustRightInd w:val="0"/>
                          <w:jc w:val="right"/>
                          <w:rPr>
                            <w:rFonts w:ascii="Cambria" w:hAnsi="Cambria" w:cs="Verdana"/>
                            <w:color w:val="000000"/>
                            <w:lang w:val="en-GB"/>
                          </w:rPr>
                        </w:pPr>
                        <w:r w:rsidRPr="00691E85">
                          <w:rPr>
                            <w:rFonts w:ascii="Cambria" w:hAnsi="Cambria" w:cs="Arial"/>
                            <w:b/>
                            <w:bCs/>
                            <w:snapToGrid w:val="0"/>
                          </w:rPr>
                          <w:t xml:space="preserve">YES  </w:t>
                        </w:r>
                        <w:r w:rsidRPr="00691E85">
                          <w:rPr>
                            <w:rFonts w:ascii="Cambria" w:hAnsi="Cambria"/>
                            <w:b/>
                            <w:bCs/>
                            <w:snapToGrid w:val="0"/>
                          </w:rPr>
                          <w:t xml:space="preserve"> :               </w:t>
                        </w:r>
                        <w:r w:rsidRPr="00691E85">
                          <w:rPr>
                            <w:b/>
                            <w:bCs/>
                            <w:snapToGrid w:val="0"/>
                          </w:rPr>
                          <w:t>□</w:t>
                        </w:r>
                        <w:r w:rsidRPr="00691E85">
                          <w:rPr>
                            <w:rFonts w:ascii="Cambria" w:hAnsi="Cambria"/>
                            <w:b/>
                            <w:bCs/>
                            <w:snapToGrid w:val="0"/>
                          </w:rPr>
                          <w:t xml:space="preserve">                         </w:t>
                        </w:r>
                        <w:r w:rsidRPr="00691E85">
                          <w:rPr>
                            <w:rFonts w:ascii="Cambria" w:hAnsi="Cambria" w:cs="Arial"/>
                            <w:b/>
                            <w:bCs/>
                            <w:snapToGrid w:val="0"/>
                          </w:rPr>
                          <w:t xml:space="preserve">NO:            </w:t>
                        </w:r>
                        <w:r w:rsidRPr="00691E85">
                          <w:rPr>
                            <w:b/>
                            <w:bCs/>
                            <w:snapToGrid w:val="0"/>
                          </w:rPr>
                          <w:t>□</w:t>
                        </w:r>
                      </w:p>
                      <w:p w:rsidR="008D2B58" w:rsidRPr="00691E85" w:rsidRDefault="008D2B58" w:rsidP="008D2B58">
                        <w:pPr>
                          <w:adjustRightInd w:val="0"/>
                          <w:rPr>
                            <w:rFonts w:ascii="Cambria" w:hAnsi="Cambria" w:cs="Verdana"/>
                            <w:color w:val="000000"/>
                            <w:lang w:val="en-GB"/>
                          </w:rPr>
                        </w:pPr>
                      </w:p>
                    </w:tc>
                  </w:tr>
                </w:tbl>
                <w:p w:rsidR="008D2B58" w:rsidRPr="00691E85" w:rsidRDefault="00BA7241" w:rsidP="008D2B58">
                  <w:pPr>
                    <w:adjustRightInd w:val="0"/>
                    <w:rPr>
                      <w:rFonts w:ascii="Cambria" w:hAnsi="Cambria" w:cs="Verdana"/>
                      <w:lang w:val="en-GB"/>
                    </w:rPr>
                  </w:pPr>
                  <w:r w:rsidRPr="00691E85">
                    <w:rPr>
                      <w:rFonts w:ascii="Cambria" w:hAnsi="Cambria" w:cs="Verdana"/>
                      <w:b/>
                      <w:bCs/>
                      <w:lang w:val="en-GB"/>
                    </w:rPr>
                    <w:t>3)</w:t>
                  </w:r>
                  <w:r w:rsidRPr="00691E85">
                    <w:rPr>
                      <w:rFonts w:ascii="Cambria" w:hAnsi="Cambria" w:cs="Verdana"/>
                      <w:lang w:val="en-GB"/>
                    </w:rPr>
                    <w:t xml:space="preserve"> </w:t>
                  </w:r>
                  <w:r w:rsidR="008D2B58" w:rsidRPr="00691E85">
                    <w:rPr>
                      <w:rFonts w:ascii="Cambria" w:hAnsi="Cambria" w:cs="Verdana"/>
                      <w:lang w:val="en-GB"/>
                    </w:rPr>
                    <w:t>The navigation system must be capable of defining a vertical path in accordance with the published vertical path. Note: The VNAV equipment error budget (see 6.3.2.b) includes the path approximation error.</w:t>
                  </w:r>
                </w:p>
                <w:p w:rsidR="008D2B58" w:rsidRPr="00691E85" w:rsidRDefault="008D2B58" w:rsidP="008D2B58">
                  <w:pPr>
                    <w:adjustRightInd w:val="0"/>
                    <w:rPr>
                      <w:rFonts w:ascii="Cambria" w:hAnsi="Cambria" w:cs="Verdana"/>
                      <w:lang w:val="en-GB"/>
                    </w:rPr>
                  </w:pPr>
                  <w:r w:rsidRPr="00691E85">
                    <w:rPr>
                      <w:rFonts w:ascii="Cambria" w:hAnsi="Cambria" w:cs="Verdana"/>
                      <w:lang w:val="en-GB"/>
                    </w:rPr>
                    <w:t xml:space="preserve">User Interface (Displays and Control) The display readout and entry resolution for vertical navigation information shall be as follow: Parameter Display resolution Entry resolution Altitude Above altitude transition level Flight Level Flight Level Below altitude transition level 1 foot 1 foot Vertical Path Deviation 10 feet Not applicable Flight Path Angle 0.1 degree (*) 0.1 degree Temperature 1 degree 1 degree </w:t>
                  </w:r>
                  <w:r w:rsidRPr="00691E85">
                    <w:rPr>
                      <w:rFonts w:ascii="Cambria" w:hAnsi="Cambria" w:cs="Verdana,Italic"/>
                      <w:i/>
                      <w:iCs/>
                      <w:lang w:val="en-GB"/>
                    </w:rPr>
                    <w:t>(*) A Display resolution of 0.01 degree is recommended</w:t>
                  </w:r>
                </w:p>
                <w:p w:rsidR="008D2B58" w:rsidRPr="00691E85" w:rsidRDefault="00520DCA" w:rsidP="00520DCA">
                  <w:pPr>
                    <w:adjustRightInd w:val="0"/>
                    <w:jc w:val="right"/>
                    <w:rPr>
                      <w:rFonts w:ascii="Cambria" w:hAnsi="Cambria" w:cs="Verdana"/>
                      <w:color w:val="000000"/>
                      <w:lang w:val="en-GB"/>
                    </w:rPr>
                  </w:pPr>
                  <w:r w:rsidRPr="00691E85">
                    <w:rPr>
                      <w:rFonts w:ascii="Cambria" w:hAnsi="Cambria" w:cs="Arial"/>
                      <w:b/>
                      <w:bCs/>
                      <w:snapToGrid w:val="0"/>
                    </w:rPr>
                    <w:t xml:space="preserve">YES  </w:t>
                  </w:r>
                  <w:r w:rsidRPr="00691E85">
                    <w:rPr>
                      <w:rFonts w:ascii="Cambria" w:hAnsi="Cambria"/>
                      <w:b/>
                      <w:bCs/>
                      <w:snapToGrid w:val="0"/>
                    </w:rPr>
                    <w:t xml:space="preserve"> :               </w:t>
                  </w:r>
                  <w:r w:rsidRPr="00691E85">
                    <w:rPr>
                      <w:b/>
                      <w:bCs/>
                      <w:snapToGrid w:val="0"/>
                    </w:rPr>
                    <w:t>□</w:t>
                  </w:r>
                  <w:r w:rsidRPr="00691E85">
                    <w:rPr>
                      <w:rFonts w:ascii="Cambria" w:hAnsi="Cambria"/>
                      <w:b/>
                      <w:bCs/>
                      <w:snapToGrid w:val="0"/>
                    </w:rPr>
                    <w:t xml:space="preserve">                         </w:t>
                  </w:r>
                  <w:r w:rsidRPr="00691E85">
                    <w:rPr>
                      <w:rFonts w:ascii="Cambria" w:hAnsi="Cambria" w:cs="Arial"/>
                      <w:b/>
                      <w:bCs/>
                      <w:snapToGrid w:val="0"/>
                    </w:rPr>
                    <w:t xml:space="preserve">NO:            </w:t>
                  </w:r>
                  <w:r w:rsidRPr="00691E85">
                    <w:rPr>
                      <w:b/>
                      <w:bCs/>
                      <w:snapToGrid w:val="0"/>
                    </w:rPr>
                    <w:t>□</w:t>
                  </w:r>
                </w:p>
              </w:tc>
            </w:tr>
          </w:tbl>
          <w:p w:rsidR="00D2427F" w:rsidRPr="00691E85" w:rsidRDefault="00D2427F">
            <w:pPr>
              <w:rPr>
                <w:rFonts w:ascii="Cambria" w:hAnsi="Cambria" w:cs="ArialMT"/>
                <w:b/>
                <w:bCs/>
                <w:snapToGrid w:val="0"/>
              </w:rPr>
            </w:pPr>
          </w:p>
        </w:tc>
      </w:tr>
      <w:tr w:rsidR="009B2A72" w:rsidRPr="00691E85" w:rsidTr="00132797">
        <w:tc>
          <w:tcPr>
            <w:tcW w:w="14000" w:type="dxa"/>
            <w:gridSpan w:val="3"/>
            <w:shd w:val="clear" w:color="auto" w:fill="E0E0E0"/>
          </w:tcPr>
          <w:p w:rsidR="009B2A72" w:rsidRPr="00691E85" w:rsidRDefault="005C421F">
            <w:pPr>
              <w:rPr>
                <w:rFonts w:ascii="Cambria" w:hAnsi="Cambria" w:cs="ArialMT"/>
                <w:b/>
                <w:bCs/>
                <w:snapToGrid w:val="0"/>
              </w:rPr>
            </w:pPr>
            <w:r w:rsidRPr="00691E85">
              <w:rPr>
                <w:rFonts w:ascii="Cambria" w:hAnsi="Cambria"/>
                <w:b/>
                <w:bCs/>
              </w:rPr>
              <w:lastRenderedPageBreak/>
              <w:t>15</w:t>
            </w:r>
            <w:r w:rsidR="00E068CA" w:rsidRPr="00691E85">
              <w:rPr>
                <w:rFonts w:ascii="Cambria" w:hAnsi="Cambria"/>
                <w:b/>
                <w:bCs/>
              </w:rPr>
              <w:t xml:space="preserve">. </w:t>
            </w:r>
            <w:r w:rsidR="009B2A72" w:rsidRPr="00691E85">
              <w:rPr>
                <w:rFonts w:ascii="Cambria" w:hAnsi="Cambria"/>
                <w:b/>
                <w:bCs/>
              </w:rPr>
              <w:t xml:space="preserve">Flight Operations Documentation </w:t>
            </w:r>
          </w:p>
        </w:tc>
      </w:tr>
      <w:tr w:rsidR="00E278D8" w:rsidRPr="00691E85" w:rsidTr="00132797">
        <w:tc>
          <w:tcPr>
            <w:tcW w:w="14000" w:type="dxa"/>
            <w:gridSpan w:val="3"/>
            <w:shd w:val="clear" w:color="auto" w:fill="E0E0E0"/>
          </w:tcPr>
          <w:p w:rsidR="00E278D8" w:rsidRPr="00691E85" w:rsidRDefault="00E278D8" w:rsidP="005D655B">
            <w:pPr>
              <w:pStyle w:val="Default"/>
              <w:rPr>
                <w:rFonts w:ascii="Cambria" w:hAnsi="Cambria"/>
                <w:sz w:val="20"/>
                <w:szCs w:val="20"/>
                <w:lang w:val="en-US"/>
              </w:rPr>
            </w:pPr>
            <w:r w:rsidRPr="00691E85">
              <w:rPr>
                <w:rFonts w:ascii="Cambria" w:hAnsi="Cambria"/>
                <w:sz w:val="20"/>
                <w:szCs w:val="20"/>
                <w:lang w:val="en-US"/>
              </w:rPr>
              <w:t xml:space="preserve">The following parts of applicant Operations manual should refer to : </w:t>
            </w:r>
          </w:p>
        </w:tc>
      </w:tr>
      <w:tr w:rsidR="00E278D8" w:rsidRPr="00691E85" w:rsidTr="00132797">
        <w:tc>
          <w:tcPr>
            <w:tcW w:w="14000" w:type="dxa"/>
            <w:gridSpan w:val="3"/>
          </w:tcPr>
          <w:p w:rsidR="00E278D8" w:rsidRPr="00691E85" w:rsidRDefault="00E278D8" w:rsidP="00E278D8">
            <w:pPr>
              <w:pStyle w:val="Default"/>
              <w:rPr>
                <w:rFonts w:ascii="Cambria" w:hAnsi="Cambria" w:cs="Arial"/>
                <w:sz w:val="20"/>
                <w:szCs w:val="20"/>
                <w:lang w:val="en-GB"/>
              </w:rPr>
            </w:pPr>
            <w:r w:rsidRPr="00691E85">
              <w:rPr>
                <w:rFonts w:ascii="Cambria" w:hAnsi="Cambria" w:cs="Arial"/>
                <w:b/>
                <w:bCs/>
                <w:sz w:val="20"/>
                <w:szCs w:val="20"/>
                <w:lang w:val="en-GB"/>
              </w:rPr>
              <w:t>Part A</w:t>
            </w:r>
            <w:r w:rsidRPr="00691E85">
              <w:rPr>
                <w:rFonts w:ascii="Cambria" w:hAnsi="Cambria" w:cs="Arial"/>
                <w:sz w:val="20"/>
                <w:szCs w:val="20"/>
                <w:lang w:val="en-GB"/>
              </w:rPr>
              <w:t xml:space="preserve"> </w:t>
            </w:r>
            <w:r w:rsidRPr="00691E85">
              <w:rPr>
                <w:rFonts w:ascii="Cambria" w:hAnsi="Cambria" w:cs="Arial"/>
                <w:sz w:val="20"/>
                <w:szCs w:val="20"/>
                <w:lang w:val="en-US"/>
              </w:rPr>
              <w:t xml:space="preserve">    R</w:t>
            </w:r>
            <w:r w:rsidRPr="00691E85">
              <w:rPr>
                <w:rFonts w:ascii="Cambria" w:hAnsi="Cambria" w:cs="Arial"/>
                <w:sz w:val="20"/>
                <w:szCs w:val="20"/>
                <w:lang w:val="en-GB"/>
              </w:rPr>
              <w:t xml:space="preserve">NAV concepts. </w:t>
            </w:r>
          </w:p>
          <w:p w:rsidR="00E278D8" w:rsidRPr="00691E85" w:rsidRDefault="00E278D8" w:rsidP="00E278D8">
            <w:pPr>
              <w:pStyle w:val="Default"/>
              <w:rPr>
                <w:rFonts w:ascii="Cambria" w:hAnsi="Cambria" w:cs="Arial"/>
                <w:sz w:val="20"/>
                <w:szCs w:val="20"/>
                <w:lang w:val="en-GB"/>
              </w:rPr>
            </w:pPr>
            <w:r w:rsidRPr="00691E85">
              <w:rPr>
                <w:rFonts w:ascii="Cambria" w:hAnsi="Cambria" w:cs="Arial"/>
                <w:sz w:val="20"/>
                <w:szCs w:val="20"/>
                <w:lang w:val="en-GB"/>
              </w:rPr>
              <w:t xml:space="preserve">               Navigation accuracy assessment at dispatch, for destination and alternates. </w:t>
            </w:r>
          </w:p>
          <w:p w:rsidR="00E278D8" w:rsidRPr="00691E85" w:rsidRDefault="00E278D8" w:rsidP="005D655B">
            <w:pPr>
              <w:pStyle w:val="Default"/>
              <w:rPr>
                <w:rFonts w:ascii="Cambria" w:hAnsi="Cambria" w:cs="Arial"/>
                <w:sz w:val="20"/>
                <w:szCs w:val="20"/>
                <w:lang w:val="en-US"/>
              </w:rPr>
            </w:pPr>
            <w:r w:rsidRPr="00691E85">
              <w:rPr>
                <w:rFonts w:ascii="Cambria" w:hAnsi="Cambria" w:cs="Arial"/>
                <w:sz w:val="20"/>
                <w:szCs w:val="20"/>
                <w:lang w:val="en-US"/>
              </w:rPr>
              <w:t xml:space="preserve">               </w:t>
            </w:r>
            <w:r w:rsidRPr="00691E85">
              <w:rPr>
                <w:rFonts w:ascii="Cambria" w:hAnsi="Cambria" w:cs="Arial"/>
                <w:sz w:val="20"/>
                <w:szCs w:val="20"/>
                <w:lang w:val="en-GB"/>
              </w:rPr>
              <w:t>RTF phraseology.</w:t>
            </w:r>
          </w:p>
          <w:p w:rsidR="00E278D8" w:rsidRPr="00691E85" w:rsidRDefault="00E278D8" w:rsidP="00E278D8">
            <w:pPr>
              <w:pStyle w:val="Default"/>
              <w:rPr>
                <w:rFonts w:ascii="Cambria" w:hAnsi="Cambria" w:cs="Arial"/>
                <w:sz w:val="20"/>
                <w:szCs w:val="20"/>
                <w:lang w:val="en-GB"/>
              </w:rPr>
            </w:pPr>
            <w:r w:rsidRPr="00691E85">
              <w:rPr>
                <w:rFonts w:ascii="Cambria" w:hAnsi="Cambria" w:cs="Arial"/>
                <w:sz w:val="20"/>
                <w:szCs w:val="20"/>
                <w:lang w:val="en-US"/>
              </w:rPr>
              <w:t xml:space="preserve">             </w:t>
            </w:r>
            <w:r w:rsidR="00520DCA" w:rsidRPr="00691E85">
              <w:rPr>
                <w:rFonts w:ascii="Cambria" w:hAnsi="Cambria" w:cs="Arial"/>
                <w:sz w:val="20"/>
                <w:szCs w:val="20"/>
                <w:lang w:val="en-US"/>
              </w:rPr>
              <w:t xml:space="preserve"> </w:t>
            </w:r>
            <w:r w:rsidRPr="00691E85">
              <w:rPr>
                <w:rFonts w:ascii="Cambria" w:hAnsi="Cambria" w:cs="Arial"/>
                <w:sz w:val="20"/>
                <w:szCs w:val="20"/>
                <w:lang w:val="en-US"/>
              </w:rPr>
              <w:t xml:space="preserve"> </w:t>
            </w:r>
            <w:r w:rsidRPr="00691E85">
              <w:rPr>
                <w:rFonts w:ascii="Cambria" w:hAnsi="Cambria" w:cs="Arial"/>
                <w:sz w:val="20"/>
                <w:szCs w:val="20"/>
                <w:lang w:val="en-GB"/>
              </w:rPr>
              <w:t xml:space="preserve">MEL handling </w:t>
            </w:r>
          </w:p>
          <w:p w:rsidR="00E278D8" w:rsidRPr="00691E85" w:rsidRDefault="00E278D8" w:rsidP="00E278D8">
            <w:pPr>
              <w:pStyle w:val="Default"/>
              <w:rPr>
                <w:rFonts w:ascii="Cambria" w:hAnsi="Cambria" w:cs="Arial"/>
                <w:sz w:val="20"/>
                <w:szCs w:val="20"/>
                <w:lang w:val="en-GB"/>
              </w:rPr>
            </w:pPr>
            <w:r w:rsidRPr="00691E85">
              <w:rPr>
                <w:rFonts w:ascii="Cambria" w:hAnsi="Cambria" w:cs="Arial"/>
                <w:sz w:val="20"/>
                <w:szCs w:val="20"/>
                <w:lang w:val="en-US"/>
              </w:rPr>
              <w:t xml:space="preserve">             </w:t>
            </w:r>
            <w:r w:rsidR="00520DCA" w:rsidRPr="00691E85">
              <w:rPr>
                <w:rFonts w:ascii="Cambria" w:hAnsi="Cambria" w:cs="Arial"/>
                <w:sz w:val="20"/>
                <w:szCs w:val="20"/>
                <w:lang w:val="en-US"/>
              </w:rPr>
              <w:t xml:space="preserve"> </w:t>
            </w:r>
            <w:r w:rsidRPr="00691E85">
              <w:rPr>
                <w:rFonts w:ascii="Cambria" w:hAnsi="Cambria" w:cs="Arial"/>
                <w:sz w:val="20"/>
                <w:szCs w:val="20"/>
                <w:lang w:val="en-US"/>
              </w:rPr>
              <w:t xml:space="preserve"> </w:t>
            </w:r>
            <w:r w:rsidRPr="00691E85">
              <w:rPr>
                <w:rFonts w:ascii="Cambria" w:hAnsi="Cambria" w:cs="Arial"/>
                <w:sz w:val="20"/>
                <w:szCs w:val="20"/>
                <w:lang w:val="en-GB"/>
              </w:rPr>
              <w:t xml:space="preserve">SOPs </w:t>
            </w:r>
            <w:r w:rsidR="00BA24B9" w:rsidRPr="00691E85">
              <w:rPr>
                <w:rFonts w:ascii="Cambria" w:hAnsi="Cambria" w:cs="Arial"/>
                <w:sz w:val="20"/>
                <w:szCs w:val="20"/>
                <w:lang w:val="en-GB"/>
              </w:rPr>
              <w:t xml:space="preserve">  (</w:t>
            </w:r>
            <w:r w:rsidR="00BA24B9" w:rsidRPr="00C3405B">
              <w:rPr>
                <w:rFonts w:ascii="Cambria" w:hAnsi="Cambria" w:cs="Arial"/>
                <w:bCs/>
                <w:i/>
                <w:color w:val="FF0000"/>
                <w:sz w:val="18"/>
                <w:szCs w:val="18"/>
                <w:lang w:val="en-GB"/>
              </w:rPr>
              <w:t>HCAA Note</w:t>
            </w:r>
            <w:r w:rsidR="00BA24B9" w:rsidRPr="00C3405B">
              <w:rPr>
                <w:rFonts w:ascii="Cambria" w:hAnsi="Cambria" w:cs="Arial"/>
                <w:i/>
                <w:sz w:val="18"/>
                <w:szCs w:val="18"/>
                <w:lang w:val="en-GB"/>
              </w:rPr>
              <w:t>: Refer to item 19</w:t>
            </w:r>
            <w:r w:rsidR="00BA24B9" w:rsidRPr="00691E85">
              <w:rPr>
                <w:rFonts w:ascii="Cambria" w:hAnsi="Cambria" w:cs="Arial"/>
                <w:sz w:val="20"/>
                <w:szCs w:val="20"/>
                <w:lang w:val="en-GB"/>
              </w:rPr>
              <w:t xml:space="preserve">) </w:t>
            </w:r>
          </w:p>
          <w:p w:rsidR="00E278D8" w:rsidRPr="00691E85" w:rsidRDefault="00E278D8" w:rsidP="00E278D8">
            <w:pPr>
              <w:pStyle w:val="Default"/>
              <w:rPr>
                <w:rFonts w:ascii="Cambria" w:hAnsi="Cambria" w:cs="Arial"/>
                <w:sz w:val="20"/>
                <w:szCs w:val="20"/>
                <w:lang w:val="en-GB"/>
              </w:rPr>
            </w:pPr>
            <w:r w:rsidRPr="00691E85">
              <w:rPr>
                <w:rFonts w:ascii="Cambria" w:hAnsi="Cambria" w:cs="Arial"/>
                <w:sz w:val="20"/>
                <w:szCs w:val="20"/>
                <w:lang w:val="en-US"/>
              </w:rPr>
              <w:t xml:space="preserve">             </w:t>
            </w:r>
            <w:r w:rsidR="00520DCA" w:rsidRPr="00691E85">
              <w:rPr>
                <w:rFonts w:ascii="Cambria" w:hAnsi="Cambria" w:cs="Arial"/>
                <w:sz w:val="20"/>
                <w:szCs w:val="20"/>
                <w:lang w:val="en-US"/>
              </w:rPr>
              <w:t xml:space="preserve"> </w:t>
            </w:r>
            <w:r w:rsidRPr="00691E85">
              <w:rPr>
                <w:rFonts w:ascii="Cambria" w:hAnsi="Cambria" w:cs="Arial"/>
                <w:sz w:val="20"/>
                <w:szCs w:val="20"/>
                <w:lang w:val="en-US"/>
              </w:rPr>
              <w:t xml:space="preserve"> </w:t>
            </w:r>
            <w:r w:rsidRPr="00691E85">
              <w:rPr>
                <w:rFonts w:ascii="Cambria" w:hAnsi="Cambria" w:cs="Arial"/>
                <w:sz w:val="20"/>
                <w:szCs w:val="20"/>
                <w:lang w:val="en-GB"/>
              </w:rPr>
              <w:t xml:space="preserve">Crew Authorisation required/validation </w:t>
            </w:r>
          </w:p>
          <w:p w:rsidR="00E278D8" w:rsidRPr="00691E85" w:rsidRDefault="00E278D8" w:rsidP="005D655B">
            <w:pPr>
              <w:pStyle w:val="Default"/>
              <w:rPr>
                <w:rFonts w:ascii="Cambria" w:hAnsi="Cambria" w:cs="Arial"/>
                <w:sz w:val="20"/>
                <w:szCs w:val="20"/>
                <w:lang w:val="en-GB"/>
              </w:rPr>
            </w:pPr>
          </w:p>
        </w:tc>
      </w:tr>
      <w:tr w:rsidR="00E278D8" w:rsidRPr="00691E85" w:rsidTr="00132797">
        <w:tc>
          <w:tcPr>
            <w:tcW w:w="14000" w:type="dxa"/>
            <w:gridSpan w:val="3"/>
          </w:tcPr>
          <w:p w:rsidR="00E278D8" w:rsidRPr="00691E85" w:rsidRDefault="00E278D8" w:rsidP="00E278D8">
            <w:pPr>
              <w:pStyle w:val="Default"/>
              <w:rPr>
                <w:rFonts w:ascii="Cambria" w:hAnsi="Cambria" w:cs="Arial"/>
                <w:sz w:val="20"/>
                <w:szCs w:val="20"/>
                <w:lang w:val="en-GB"/>
              </w:rPr>
            </w:pPr>
            <w:r w:rsidRPr="00691E85">
              <w:rPr>
                <w:rFonts w:ascii="Cambria" w:hAnsi="Cambria" w:cs="Arial"/>
                <w:b/>
                <w:bCs/>
                <w:color w:val="auto"/>
                <w:sz w:val="20"/>
                <w:szCs w:val="20"/>
                <w:lang w:val="en-US"/>
              </w:rPr>
              <w:t xml:space="preserve">Part B </w:t>
            </w:r>
            <w:r w:rsidRPr="00691E85">
              <w:rPr>
                <w:rFonts w:ascii="Cambria" w:hAnsi="Cambria" w:cs="Arial"/>
                <w:color w:val="auto"/>
                <w:sz w:val="20"/>
                <w:szCs w:val="20"/>
                <w:lang w:val="en-US"/>
              </w:rPr>
              <w:t xml:space="preserve">   </w:t>
            </w:r>
            <w:r w:rsidRPr="00691E85">
              <w:rPr>
                <w:rFonts w:ascii="Cambria" w:hAnsi="Cambria" w:cs="Arial"/>
                <w:sz w:val="20"/>
                <w:szCs w:val="20"/>
                <w:lang w:val="en-GB"/>
              </w:rPr>
              <w:t>Technical information and MEL.</w:t>
            </w:r>
            <w:r w:rsidRPr="00691E85">
              <w:rPr>
                <w:rFonts w:ascii="Cambria" w:hAnsi="Cambria" w:cs="Arial"/>
                <w:sz w:val="20"/>
                <w:szCs w:val="20"/>
                <w:lang w:val="en-US"/>
              </w:rPr>
              <w:t xml:space="preserve">           </w:t>
            </w:r>
          </w:p>
          <w:p w:rsidR="00E278D8" w:rsidRPr="00691E85" w:rsidRDefault="00E278D8" w:rsidP="005D655B">
            <w:pPr>
              <w:pStyle w:val="Default"/>
              <w:rPr>
                <w:rFonts w:ascii="Cambria" w:hAnsi="Cambria" w:cs="Arial"/>
                <w:sz w:val="20"/>
                <w:szCs w:val="20"/>
                <w:lang w:val="en-US"/>
              </w:rPr>
            </w:pPr>
          </w:p>
        </w:tc>
      </w:tr>
      <w:tr w:rsidR="00E278D8" w:rsidRPr="00691E85" w:rsidTr="00132797">
        <w:tc>
          <w:tcPr>
            <w:tcW w:w="14000" w:type="dxa"/>
            <w:gridSpan w:val="3"/>
          </w:tcPr>
          <w:p w:rsidR="00E278D8" w:rsidRPr="00691E85" w:rsidRDefault="00E278D8" w:rsidP="00E278D8">
            <w:pPr>
              <w:pStyle w:val="Default"/>
              <w:rPr>
                <w:rFonts w:ascii="Cambria" w:hAnsi="Cambria" w:cs="Arial"/>
                <w:sz w:val="20"/>
                <w:szCs w:val="20"/>
                <w:lang w:val="en-GB"/>
              </w:rPr>
            </w:pPr>
            <w:r w:rsidRPr="00691E85">
              <w:rPr>
                <w:rFonts w:ascii="Cambria" w:hAnsi="Cambria" w:cs="Arial"/>
                <w:b/>
                <w:bCs/>
                <w:color w:val="auto"/>
                <w:sz w:val="20"/>
                <w:szCs w:val="20"/>
                <w:lang w:val="en-US"/>
              </w:rPr>
              <w:t>Part C</w:t>
            </w:r>
            <w:r w:rsidRPr="00691E85">
              <w:rPr>
                <w:rFonts w:ascii="Cambria" w:hAnsi="Cambria" w:cs="Arial"/>
                <w:color w:val="auto"/>
                <w:sz w:val="20"/>
                <w:szCs w:val="20"/>
                <w:lang w:val="en-US"/>
              </w:rPr>
              <w:t xml:space="preserve">    </w:t>
            </w:r>
            <w:r w:rsidRPr="00691E85">
              <w:rPr>
                <w:rFonts w:ascii="Cambria" w:hAnsi="Cambria" w:cs="Arial"/>
                <w:sz w:val="20"/>
                <w:szCs w:val="20"/>
                <w:lang w:val="en-GB"/>
              </w:rPr>
              <w:t xml:space="preserve">Inclusion of RNP APCH procedures </w:t>
            </w:r>
          </w:p>
          <w:p w:rsidR="00E278D8" w:rsidRPr="00691E85" w:rsidRDefault="00E278D8" w:rsidP="005D655B">
            <w:pPr>
              <w:pStyle w:val="Default"/>
              <w:rPr>
                <w:rFonts w:ascii="Cambria" w:hAnsi="Cambria" w:cs="Arial"/>
                <w:sz w:val="20"/>
                <w:szCs w:val="20"/>
                <w:lang w:val="en-US"/>
              </w:rPr>
            </w:pPr>
          </w:p>
        </w:tc>
      </w:tr>
      <w:tr w:rsidR="00E278D8" w:rsidRPr="00691E85" w:rsidTr="00132797">
        <w:tc>
          <w:tcPr>
            <w:tcW w:w="14000" w:type="dxa"/>
            <w:gridSpan w:val="3"/>
          </w:tcPr>
          <w:p w:rsidR="00E278D8" w:rsidRPr="00691E85" w:rsidRDefault="00E278D8" w:rsidP="00E278D8">
            <w:pPr>
              <w:pStyle w:val="Default"/>
              <w:rPr>
                <w:rFonts w:ascii="Cambria" w:hAnsi="Cambria" w:cs="Arial"/>
                <w:sz w:val="20"/>
                <w:szCs w:val="20"/>
                <w:lang w:val="en-GB"/>
              </w:rPr>
            </w:pPr>
            <w:r w:rsidRPr="00691E85">
              <w:rPr>
                <w:rFonts w:ascii="Cambria" w:hAnsi="Cambria" w:cs="Arial"/>
                <w:b/>
                <w:bCs/>
                <w:color w:val="auto"/>
                <w:sz w:val="20"/>
                <w:szCs w:val="20"/>
                <w:lang w:val="en-US"/>
              </w:rPr>
              <w:t xml:space="preserve">Part D </w:t>
            </w:r>
            <w:r w:rsidRPr="00691E85">
              <w:rPr>
                <w:rFonts w:ascii="Cambria" w:hAnsi="Cambria" w:cs="Arial"/>
                <w:color w:val="auto"/>
                <w:sz w:val="20"/>
                <w:szCs w:val="20"/>
                <w:lang w:val="en-US"/>
              </w:rPr>
              <w:t xml:space="preserve"> </w:t>
            </w:r>
            <w:r w:rsidRPr="00691E85">
              <w:rPr>
                <w:rFonts w:ascii="Cambria" w:hAnsi="Cambria" w:cs="Arial"/>
                <w:sz w:val="20"/>
                <w:szCs w:val="20"/>
                <w:lang w:val="en-GB"/>
              </w:rPr>
              <w:t xml:space="preserve">Training programme  in accordance with RNP APCH operations </w:t>
            </w:r>
          </w:p>
          <w:p w:rsidR="00283857" w:rsidRPr="00691E85" w:rsidRDefault="00283857" w:rsidP="00E278D8">
            <w:pPr>
              <w:pStyle w:val="Default"/>
              <w:rPr>
                <w:rFonts w:ascii="Cambria" w:hAnsi="Cambria" w:cs="Arial"/>
                <w:sz w:val="20"/>
                <w:szCs w:val="20"/>
                <w:lang w:val="en-GB"/>
              </w:rPr>
            </w:pPr>
          </w:p>
        </w:tc>
      </w:tr>
      <w:tr w:rsidR="00E068CA" w:rsidRPr="00691E85" w:rsidTr="00132797">
        <w:tc>
          <w:tcPr>
            <w:tcW w:w="14000" w:type="dxa"/>
            <w:gridSpan w:val="3"/>
          </w:tcPr>
          <w:p w:rsidR="00E068CA" w:rsidRPr="00691E85" w:rsidRDefault="00E068CA" w:rsidP="005D655B">
            <w:pPr>
              <w:pStyle w:val="Default"/>
              <w:rPr>
                <w:rFonts w:ascii="Cambria" w:hAnsi="Cambria"/>
                <w:sz w:val="20"/>
                <w:szCs w:val="20"/>
                <w:lang w:val="en-GB"/>
              </w:rPr>
            </w:pPr>
            <w:r w:rsidRPr="00691E85">
              <w:rPr>
                <w:rFonts w:ascii="Cambria" w:hAnsi="Cambria" w:cs="ArialMT"/>
                <w:b/>
                <w:bCs/>
                <w:snapToGrid w:val="0"/>
                <w:sz w:val="20"/>
                <w:szCs w:val="20"/>
                <w:lang w:val="en-GB"/>
              </w:rPr>
              <w:t>HCAA Note:</w:t>
            </w:r>
            <w:r w:rsidRPr="00691E85">
              <w:rPr>
                <w:rFonts w:ascii="Cambria" w:hAnsi="Cambria"/>
                <w:sz w:val="20"/>
                <w:szCs w:val="20"/>
                <w:lang w:val="en-GB"/>
              </w:rPr>
              <w:t xml:space="preserve"> The relevant parts and sections of the Operations Manual (e.g., Aircraft Operations Manual, check lists, training of crew) should be revised to take account of the operating procedures detailed in this section and, in particular those in </w:t>
            </w:r>
            <w:r w:rsidR="00DF11ED" w:rsidRPr="00691E85">
              <w:rPr>
                <w:rFonts w:ascii="Cambria" w:hAnsi="Cambria"/>
                <w:sz w:val="20"/>
                <w:szCs w:val="20"/>
                <w:lang w:val="en-GB"/>
              </w:rPr>
              <w:t xml:space="preserve">AMC 20-27A </w:t>
            </w:r>
            <w:r w:rsidRPr="00691E85">
              <w:rPr>
                <w:rFonts w:ascii="Cambria" w:hAnsi="Cambria"/>
                <w:sz w:val="20"/>
                <w:szCs w:val="20"/>
                <w:lang w:val="en-GB"/>
              </w:rPr>
              <w:t>APPENDIX 4.</w:t>
            </w:r>
          </w:p>
          <w:p w:rsidR="00520DCA" w:rsidRDefault="00520DCA" w:rsidP="005D655B">
            <w:pPr>
              <w:pStyle w:val="Default"/>
              <w:rPr>
                <w:rFonts w:ascii="Cambria" w:hAnsi="Cambria"/>
                <w:b/>
                <w:bCs/>
                <w:sz w:val="20"/>
                <w:szCs w:val="20"/>
                <w:lang w:val="en-US"/>
              </w:rPr>
            </w:pPr>
          </w:p>
          <w:p w:rsidR="00071B25" w:rsidRPr="00691E85" w:rsidRDefault="00071B25" w:rsidP="005D655B">
            <w:pPr>
              <w:pStyle w:val="Default"/>
              <w:rPr>
                <w:rFonts w:ascii="Cambria" w:hAnsi="Cambria"/>
                <w:b/>
                <w:bCs/>
                <w:sz w:val="20"/>
                <w:szCs w:val="20"/>
                <w:lang w:val="en-US"/>
              </w:rPr>
            </w:pPr>
          </w:p>
        </w:tc>
      </w:tr>
      <w:tr w:rsidR="00283857" w:rsidRPr="00691E85" w:rsidTr="00132797">
        <w:tc>
          <w:tcPr>
            <w:tcW w:w="14000" w:type="dxa"/>
            <w:gridSpan w:val="3"/>
            <w:shd w:val="clear" w:color="auto" w:fill="E0E0E0"/>
          </w:tcPr>
          <w:p w:rsidR="00283857" w:rsidRPr="00691E85" w:rsidRDefault="005C421F" w:rsidP="005D655B">
            <w:pPr>
              <w:pStyle w:val="Default"/>
              <w:rPr>
                <w:rFonts w:ascii="Cambria" w:hAnsi="Cambria"/>
                <w:sz w:val="20"/>
                <w:szCs w:val="20"/>
                <w:lang w:val="en-US"/>
              </w:rPr>
            </w:pPr>
            <w:r w:rsidRPr="00691E85">
              <w:rPr>
                <w:rFonts w:ascii="Cambria" w:hAnsi="Cambria"/>
                <w:b/>
                <w:bCs/>
                <w:sz w:val="20"/>
                <w:szCs w:val="20"/>
                <w:lang w:val="en-US"/>
              </w:rPr>
              <w:lastRenderedPageBreak/>
              <w:t>16</w:t>
            </w:r>
            <w:r w:rsidR="00E068CA" w:rsidRPr="00691E85">
              <w:rPr>
                <w:rFonts w:ascii="Cambria" w:hAnsi="Cambria"/>
                <w:b/>
                <w:bCs/>
                <w:sz w:val="20"/>
                <w:szCs w:val="20"/>
                <w:lang w:val="en-US"/>
              </w:rPr>
              <w:t xml:space="preserve">. </w:t>
            </w:r>
            <w:r w:rsidR="00283857" w:rsidRPr="00691E85">
              <w:rPr>
                <w:rFonts w:ascii="Cambria" w:hAnsi="Cambria"/>
                <w:b/>
                <w:bCs/>
                <w:sz w:val="20"/>
                <w:szCs w:val="20"/>
                <w:lang w:val="en-GB"/>
              </w:rPr>
              <w:t xml:space="preserve">Pre-Dispatch </w:t>
            </w:r>
          </w:p>
        </w:tc>
      </w:tr>
      <w:tr w:rsidR="00283857" w:rsidRPr="00691E85" w:rsidTr="00132797">
        <w:tc>
          <w:tcPr>
            <w:tcW w:w="14000" w:type="dxa"/>
            <w:gridSpan w:val="3"/>
          </w:tcPr>
          <w:p w:rsidR="00283857" w:rsidRPr="00691E85" w:rsidRDefault="00283857" w:rsidP="00283857">
            <w:pPr>
              <w:pStyle w:val="Default"/>
              <w:ind w:hanging="220"/>
              <w:rPr>
                <w:rFonts w:ascii="Cambria" w:hAnsi="Cambria"/>
                <w:sz w:val="20"/>
                <w:szCs w:val="20"/>
                <w:lang w:val="fr-FR"/>
              </w:rPr>
            </w:pPr>
            <w:r w:rsidRPr="00691E85">
              <w:rPr>
                <w:rFonts w:ascii="Cambria" w:hAnsi="Cambria"/>
                <w:sz w:val="20"/>
                <w:szCs w:val="20"/>
                <w:lang w:val="fr-FR"/>
              </w:rPr>
              <w:t xml:space="preserve">     </w:t>
            </w:r>
            <w:r w:rsidR="00071B25">
              <w:rPr>
                <w:rFonts w:ascii="Cambria" w:hAnsi="Cambria"/>
                <w:sz w:val="20"/>
                <w:szCs w:val="20"/>
                <w:lang w:val="fr-FR"/>
              </w:rPr>
              <w:t xml:space="preserve"> </w:t>
            </w:r>
            <w:r w:rsidRPr="00691E85">
              <w:rPr>
                <w:rFonts w:ascii="Cambria" w:hAnsi="Cambria"/>
                <w:sz w:val="20"/>
                <w:szCs w:val="20"/>
                <w:lang w:val="fr-FR"/>
              </w:rPr>
              <w:t xml:space="preserve">MEL. </w:t>
            </w:r>
          </w:p>
          <w:p w:rsidR="00283857" w:rsidRPr="00691E85" w:rsidRDefault="00283857" w:rsidP="00283857">
            <w:pPr>
              <w:pStyle w:val="Default"/>
              <w:rPr>
                <w:rFonts w:ascii="Cambria" w:hAnsi="Cambria"/>
                <w:sz w:val="20"/>
                <w:szCs w:val="20"/>
                <w:lang w:val="fr-FR"/>
              </w:rPr>
            </w:pPr>
            <w:r w:rsidRPr="00691E85">
              <w:rPr>
                <w:rFonts w:ascii="Cambria" w:hAnsi="Cambria"/>
                <w:sz w:val="20"/>
                <w:szCs w:val="20"/>
                <w:lang w:val="fr-FR"/>
              </w:rPr>
              <w:t xml:space="preserve"> RAIM/AIME. </w:t>
            </w:r>
          </w:p>
          <w:p w:rsidR="00283857" w:rsidRPr="00691E85" w:rsidRDefault="00283857" w:rsidP="00283857">
            <w:pPr>
              <w:pStyle w:val="Default"/>
              <w:rPr>
                <w:rFonts w:ascii="Cambria" w:hAnsi="Cambria"/>
                <w:sz w:val="20"/>
                <w:szCs w:val="20"/>
                <w:lang w:val="fr-FR"/>
              </w:rPr>
            </w:pPr>
            <w:r w:rsidRPr="00691E85">
              <w:rPr>
                <w:rFonts w:ascii="Cambria" w:hAnsi="Cambria"/>
                <w:sz w:val="20"/>
                <w:szCs w:val="20"/>
                <w:lang w:val="fr-FR"/>
              </w:rPr>
              <w:t xml:space="preserve"> NOTAMs/Navigation infrastructure </w:t>
            </w:r>
          </w:p>
          <w:p w:rsidR="00283857" w:rsidRPr="00691E85" w:rsidRDefault="00283857" w:rsidP="005D655B">
            <w:pPr>
              <w:pStyle w:val="Default"/>
              <w:rPr>
                <w:rFonts w:ascii="Cambria" w:hAnsi="Cambria"/>
                <w:sz w:val="20"/>
                <w:szCs w:val="20"/>
                <w:lang w:val="fr-FR"/>
              </w:rPr>
            </w:pPr>
          </w:p>
        </w:tc>
      </w:tr>
      <w:tr w:rsidR="009B2A72" w:rsidRPr="00691E85" w:rsidTr="00132797">
        <w:tc>
          <w:tcPr>
            <w:tcW w:w="14000" w:type="dxa"/>
            <w:gridSpan w:val="3"/>
            <w:shd w:val="clear" w:color="auto" w:fill="E0E0E0"/>
          </w:tcPr>
          <w:p w:rsidR="009B2A72" w:rsidRPr="00691E85" w:rsidRDefault="005C421F">
            <w:pPr>
              <w:rPr>
                <w:rFonts w:ascii="Cambria" w:hAnsi="Cambria" w:cs="ArialMT"/>
                <w:b/>
                <w:bCs/>
                <w:snapToGrid w:val="0"/>
              </w:rPr>
            </w:pPr>
            <w:r w:rsidRPr="00691E85">
              <w:rPr>
                <w:rFonts w:ascii="Cambria" w:hAnsi="Cambria"/>
                <w:b/>
                <w:bCs/>
              </w:rPr>
              <w:t>17</w:t>
            </w:r>
            <w:r w:rsidR="00E068CA" w:rsidRPr="00691E85">
              <w:rPr>
                <w:rFonts w:ascii="Cambria" w:hAnsi="Cambria"/>
                <w:b/>
                <w:bCs/>
              </w:rPr>
              <w:t xml:space="preserve">. </w:t>
            </w:r>
            <w:r w:rsidR="00E73F9A" w:rsidRPr="00691E85">
              <w:rPr>
                <w:rFonts w:ascii="Cambria" w:hAnsi="Cambria"/>
                <w:b/>
                <w:bCs/>
              </w:rPr>
              <w:t xml:space="preserve">Aerodrome competence and Operator verification </w:t>
            </w:r>
          </w:p>
        </w:tc>
      </w:tr>
      <w:tr w:rsidR="009B2A72" w:rsidRPr="00691E85" w:rsidTr="00132797">
        <w:tc>
          <w:tcPr>
            <w:tcW w:w="14000" w:type="dxa"/>
            <w:gridSpan w:val="3"/>
          </w:tcPr>
          <w:p w:rsidR="00B54C02" w:rsidRPr="00691E85" w:rsidRDefault="00B54C02" w:rsidP="00B54C02">
            <w:pPr>
              <w:adjustRightInd w:val="0"/>
              <w:rPr>
                <w:rFonts w:ascii="Cambria" w:hAnsi="Cambria" w:cs="Verdana"/>
                <w:color w:val="000000"/>
                <w:lang w:val="en-GB"/>
              </w:rPr>
            </w:pPr>
            <w:r w:rsidRPr="00691E85">
              <w:rPr>
                <w:rFonts w:ascii="Cambria" w:hAnsi="Cambria" w:cs="Verdana"/>
                <w:color w:val="000000"/>
                <w:lang w:val="en-GB"/>
              </w:rPr>
              <w:t xml:space="preserve">Before planning a flight to an aerodrome (destination or alternate) with the intent to use an RNAV procedure contained in the Navigation Database, the operator should determine the operational characteristics of the procedure in accordance with EU OPS 1.975 or the applicable operational regulations. Further details are provided in APPENDIX 2. </w:t>
            </w:r>
          </w:p>
          <w:p w:rsidR="00B070B8" w:rsidRPr="00132797" w:rsidRDefault="00B54C02" w:rsidP="00132797">
            <w:pPr>
              <w:adjustRightInd w:val="0"/>
              <w:rPr>
                <w:rFonts w:ascii="Cambria" w:hAnsi="Cambria" w:cs="ArialMT"/>
                <w:b/>
                <w:bCs/>
                <w:snapToGrid w:val="0"/>
                <w:lang w:val="en-GB"/>
              </w:rPr>
            </w:pPr>
            <w:r w:rsidRPr="00691E85">
              <w:rPr>
                <w:rFonts w:ascii="Cambria" w:hAnsi="Cambria" w:cs="Verdana"/>
                <w:color w:val="000000"/>
                <w:lang w:val="en-GB"/>
              </w:rPr>
              <w:t xml:space="preserve">Based on this assessment, the appropriate information should be given to the crew. If the aerodrome access requires a specific competence, the designated crew shall have a validated competence. </w:t>
            </w:r>
          </w:p>
        </w:tc>
      </w:tr>
      <w:tr w:rsidR="009B2A72" w:rsidRPr="00691E85" w:rsidTr="00132797">
        <w:tc>
          <w:tcPr>
            <w:tcW w:w="14000" w:type="dxa"/>
            <w:gridSpan w:val="3"/>
            <w:shd w:val="clear" w:color="auto" w:fill="E0E0E0"/>
          </w:tcPr>
          <w:p w:rsidR="009B2A72" w:rsidRPr="00691E85" w:rsidRDefault="00E068CA">
            <w:pPr>
              <w:rPr>
                <w:rFonts w:ascii="Cambria" w:hAnsi="Cambria" w:cs="ArialMT"/>
                <w:b/>
                <w:bCs/>
                <w:snapToGrid w:val="0"/>
              </w:rPr>
            </w:pPr>
            <w:r w:rsidRPr="00691E85">
              <w:rPr>
                <w:rFonts w:ascii="Cambria" w:hAnsi="Cambria" w:cs="Verdana,Bold"/>
                <w:b/>
                <w:bCs/>
                <w:lang w:val="el-GR"/>
              </w:rPr>
              <w:t>1</w:t>
            </w:r>
            <w:r w:rsidR="005C421F" w:rsidRPr="00691E85">
              <w:rPr>
                <w:rFonts w:ascii="Cambria" w:hAnsi="Cambria" w:cs="Verdana,Bold"/>
                <w:b/>
                <w:bCs/>
                <w:lang w:val="en-US"/>
              </w:rPr>
              <w:t>8</w:t>
            </w:r>
            <w:r w:rsidRPr="00691E85">
              <w:rPr>
                <w:rFonts w:ascii="Cambria" w:hAnsi="Cambria" w:cs="Verdana,Bold"/>
                <w:b/>
                <w:bCs/>
                <w:lang w:val="en-US"/>
              </w:rPr>
              <w:t>.</w:t>
            </w:r>
            <w:r w:rsidR="009B2A72" w:rsidRPr="00691E85">
              <w:rPr>
                <w:rFonts w:ascii="Cambria" w:hAnsi="Cambria" w:cs="Verdana,Bold"/>
                <w:b/>
                <w:bCs/>
                <w:lang w:val="el-GR"/>
              </w:rPr>
              <w:t>Flight Crew Training</w:t>
            </w:r>
          </w:p>
        </w:tc>
      </w:tr>
      <w:tr w:rsidR="00071B25" w:rsidRPr="00691E85" w:rsidTr="00132797">
        <w:tc>
          <w:tcPr>
            <w:tcW w:w="14000" w:type="dxa"/>
            <w:gridSpan w:val="3"/>
          </w:tcPr>
          <w:p w:rsidR="00071B25" w:rsidRDefault="00071B25">
            <w:pPr>
              <w:rPr>
                <w:rFonts w:ascii="Cambria" w:hAnsi="Cambria" w:cs="ArialMT"/>
                <w:b/>
                <w:bCs/>
                <w:snapToGrid w:val="0"/>
                <w:color w:val="FF0000"/>
              </w:rPr>
            </w:pPr>
          </w:p>
          <w:p w:rsidR="00071B25" w:rsidRDefault="00071B25">
            <w:pPr>
              <w:rPr>
                <w:rFonts w:ascii="Cambria" w:hAnsi="Cambria" w:cs="ArialMT"/>
                <w:b/>
                <w:bCs/>
                <w:snapToGrid w:val="0"/>
                <w:color w:val="FF0000"/>
              </w:rPr>
            </w:pPr>
          </w:p>
          <w:p w:rsidR="00071B25" w:rsidRDefault="00071B25">
            <w:pPr>
              <w:rPr>
                <w:rFonts w:ascii="Cambria" w:hAnsi="Cambria" w:cs="ArialMT"/>
                <w:b/>
                <w:bCs/>
                <w:snapToGrid w:val="0"/>
                <w:color w:val="FF0000"/>
              </w:rPr>
            </w:pPr>
          </w:p>
          <w:p w:rsidR="00071B25" w:rsidRDefault="00071B25">
            <w:pPr>
              <w:rPr>
                <w:rFonts w:ascii="Cambria" w:hAnsi="Cambria" w:cs="ArialMT"/>
                <w:b/>
                <w:bCs/>
                <w:snapToGrid w:val="0"/>
                <w:color w:val="FF0000"/>
              </w:rPr>
            </w:pPr>
          </w:p>
          <w:p w:rsidR="00071B25" w:rsidRPr="00691E85" w:rsidRDefault="00071B25">
            <w:pPr>
              <w:rPr>
                <w:rFonts w:ascii="Cambria" w:hAnsi="Cambria" w:cs="ArialMT"/>
                <w:b/>
                <w:bCs/>
                <w:snapToGrid w:val="0"/>
                <w:lang w:val="en-GB"/>
              </w:rPr>
            </w:pPr>
            <w:r w:rsidRPr="00691E85">
              <w:rPr>
                <w:rFonts w:ascii="Cambria" w:hAnsi="Cambria" w:cs="ArialMT"/>
                <w:b/>
                <w:bCs/>
                <w:snapToGrid w:val="0"/>
                <w:color w:val="FF0000"/>
              </w:rPr>
              <w:t>HCAA Note:</w:t>
            </w:r>
            <w:r w:rsidRPr="00691E85">
              <w:rPr>
                <w:rFonts w:ascii="Cambria" w:hAnsi="Cambria" w:cs="ArialMT"/>
                <w:b/>
                <w:bCs/>
                <w:snapToGrid w:val="0"/>
              </w:rPr>
              <w:t xml:space="preserve"> </w:t>
            </w:r>
            <w:r w:rsidRPr="00691E85">
              <w:rPr>
                <w:rFonts w:ascii="Cambria" w:hAnsi="Cambria" w:cs="Verdana"/>
                <w:lang w:val="en-GB"/>
              </w:rPr>
              <w:t>Training should cover both normal and abnormal procedures. Standard training and checking, such as recurrent aeroplane/STD training and proficiency checks, should include RNP APCH procedures. Based on this, the operator should determine what constitutes a qualified crew.</w:t>
            </w:r>
          </w:p>
        </w:tc>
      </w:tr>
      <w:tr w:rsidR="00D2427F" w:rsidRPr="00691E85" w:rsidTr="00132797">
        <w:tc>
          <w:tcPr>
            <w:tcW w:w="14000" w:type="dxa"/>
            <w:gridSpan w:val="3"/>
            <w:shd w:val="clear" w:color="auto" w:fill="D9D9D9"/>
          </w:tcPr>
          <w:p w:rsidR="00D2427F" w:rsidRPr="00691E85" w:rsidRDefault="00B070B8" w:rsidP="00A67CA3">
            <w:pPr>
              <w:pStyle w:val="Heading4"/>
              <w:rPr>
                <w:rFonts w:ascii="Cambria" w:hAnsi="Cambria"/>
                <w:sz w:val="20"/>
                <w:szCs w:val="20"/>
              </w:rPr>
            </w:pPr>
            <w:r w:rsidRPr="00691E85">
              <w:rPr>
                <w:rFonts w:ascii="Cambria" w:hAnsi="Cambria"/>
                <w:sz w:val="20"/>
                <w:szCs w:val="20"/>
              </w:rPr>
              <w:t xml:space="preserve">19 .SOPs </w:t>
            </w:r>
          </w:p>
        </w:tc>
      </w:tr>
      <w:tr w:rsidR="00D2427F" w:rsidRPr="00691E85" w:rsidTr="00132797">
        <w:tc>
          <w:tcPr>
            <w:tcW w:w="14000" w:type="dxa"/>
            <w:gridSpan w:val="3"/>
          </w:tcPr>
          <w:p w:rsidR="00B070B8" w:rsidRPr="00691E85" w:rsidRDefault="00B070B8" w:rsidP="00B070B8">
            <w:pPr>
              <w:adjustRightInd w:val="0"/>
              <w:rPr>
                <w:rFonts w:ascii="Cambria" w:hAnsi="Cambria" w:cs="Univers-Light"/>
                <w:lang w:val="en-GB"/>
              </w:rPr>
            </w:pPr>
            <w:r w:rsidRPr="00691E85">
              <w:rPr>
                <w:rFonts w:ascii="Cambria" w:hAnsi="Cambria" w:cs="Univers-Light"/>
                <w:lang w:val="en-GB"/>
              </w:rPr>
              <w:t>MEL handling: Items required for RNP approach operations.</w:t>
            </w:r>
          </w:p>
          <w:p w:rsidR="00B070B8" w:rsidRPr="00691E85" w:rsidRDefault="00B070B8" w:rsidP="00B070B8">
            <w:pPr>
              <w:adjustRightInd w:val="0"/>
              <w:rPr>
                <w:rFonts w:ascii="Cambria" w:hAnsi="Cambria" w:cs="Univers-Light"/>
                <w:lang w:val="en-GB"/>
              </w:rPr>
            </w:pPr>
            <w:r w:rsidRPr="00691E85">
              <w:rPr>
                <w:rFonts w:ascii="Cambria" w:hAnsi="Cambria" w:cs="Univers-Light"/>
                <w:lang w:val="en-GB"/>
              </w:rPr>
              <w:t>Required equipment list.</w:t>
            </w:r>
          </w:p>
          <w:p w:rsidR="00B070B8" w:rsidRPr="00691E85" w:rsidRDefault="00B070B8" w:rsidP="00B070B8">
            <w:pPr>
              <w:adjustRightInd w:val="0"/>
              <w:rPr>
                <w:rFonts w:ascii="Cambria" w:hAnsi="Cambria" w:cs="Univers-Light"/>
                <w:lang w:val="en-GB"/>
              </w:rPr>
            </w:pPr>
            <w:r w:rsidRPr="00691E85">
              <w:rPr>
                <w:rFonts w:ascii="Cambria" w:hAnsi="Cambria" w:cs="Univers-Light"/>
                <w:lang w:val="en-GB"/>
              </w:rPr>
              <w:t>Statement that autopilot/flight director should be used whenever possible (must be used for Baro-VNAV).</w:t>
            </w:r>
          </w:p>
          <w:p w:rsidR="00B070B8" w:rsidRPr="00691E85" w:rsidRDefault="00B070B8" w:rsidP="00B070B8">
            <w:pPr>
              <w:adjustRightInd w:val="0"/>
              <w:rPr>
                <w:rFonts w:ascii="Cambria" w:hAnsi="Cambria" w:cs="Univers-Light"/>
                <w:lang w:val="en-GB"/>
              </w:rPr>
            </w:pPr>
            <w:r w:rsidRPr="00691E85">
              <w:rPr>
                <w:rFonts w:ascii="Cambria" w:hAnsi="Cambria" w:cs="Univers-Light"/>
                <w:lang w:val="en-GB"/>
              </w:rPr>
              <w:t>SOPs for which pages should be displayed on the FMC for RNP approach (PF and PNF).</w:t>
            </w:r>
          </w:p>
          <w:p w:rsidR="00B070B8" w:rsidRPr="00691E85" w:rsidRDefault="00B070B8" w:rsidP="00B070B8">
            <w:pPr>
              <w:adjustRightInd w:val="0"/>
              <w:rPr>
                <w:rFonts w:ascii="Cambria" w:hAnsi="Cambria" w:cs="Univers-Light"/>
                <w:lang w:val="en-GB"/>
              </w:rPr>
            </w:pPr>
            <w:r w:rsidRPr="00691E85">
              <w:rPr>
                <w:rFonts w:ascii="Cambria" w:hAnsi="Cambria" w:cs="Univers-Light"/>
                <w:lang w:val="en-GB"/>
              </w:rPr>
              <w:t>Database Validity Check.</w:t>
            </w:r>
          </w:p>
          <w:p w:rsidR="00B070B8" w:rsidRPr="00691E85" w:rsidRDefault="00B070B8" w:rsidP="00B070B8">
            <w:pPr>
              <w:adjustRightInd w:val="0"/>
              <w:rPr>
                <w:rFonts w:ascii="Cambria" w:hAnsi="Cambria" w:cs="Univers-Light"/>
                <w:lang w:val="en-GB"/>
              </w:rPr>
            </w:pPr>
            <w:r w:rsidRPr="00691E85">
              <w:rPr>
                <w:rFonts w:ascii="Cambria" w:hAnsi="Cambria" w:cs="Univers-Light"/>
                <w:lang w:val="en-GB"/>
              </w:rPr>
              <w:t>Monitoring of system navigation accuracy.</w:t>
            </w:r>
          </w:p>
          <w:p w:rsidR="00B070B8" w:rsidRPr="00691E85" w:rsidRDefault="00B070B8" w:rsidP="00B070B8">
            <w:pPr>
              <w:adjustRightInd w:val="0"/>
              <w:rPr>
                <w:rFonts w:ascii="Cambria" w:hAnsi="Cambria" w:cs="Univers-Light"/>
                <w:lang w:val="en-GB"/>
              </w:rPr>
            </w:pPr>
            <w:r w:rsidRPr="00691E85">
              <w:rPr>
                <w:rFonts w:ascii="Cambria" w:hAnsi="Cambria" w:cs="Univers-Light"/>
                <w:lang w:val="en-GB"/>
              </w:rPr>
              <w:t>Approach Validity Check including confirmation of procedure track and distance.</w:t>
            </w:r>
          </w:p>
          <w:p w:rsidR="00B070B8" w:rsidRPr="00691E85" w:rsidRDefault="00B070B8" w:rsidP="00B070B8">
            <w:pPr>
              <w:adjustRightInd w:val="0"/>
              <w:rPr>
                <w:rFonts w:ascii="Cambria" w:hAnsi="Cambria" w:cs="Univers-Light"/>
                <w:lang w:val="en-GB"/>
              </w:rPr>
            </w:pPr>
            <w:r w:rsidRPr="00691E85">
              <w:rPr>
                <w:rFonts w:ascii="Cambria" w:hAnsi="Cambria" w:cs="Univers-Light"/>
                <w:lang w:val="en-GB"/>
              </w:rPr>
              <w:t>Navigation System Downgrade Procedure.</w:t>
            </w:r>
          </w:p>
          <w:p w:rsidR="00B070B8" w:rsidRPr="00691E85" w:rsidRDefault="00B070B8" w:rsidP="00B070B8">
            <w:pPr>
              <w:adjustRightInd w:val="0"/>
              <w:rPr>
                <w:rFonts w:ascii="Cambria" w:hAnsi="Cambria" w:cs="Univers-Light"/>
                <w:lang w:val="en-GB"/>
              </w:rPr>
            </w:pPr>
            <w:r w:rsidRPr="00691E85">
              <w:rPr>
                <w:rFonts w:ascii="Cambria" w:hAnsi="Cambria" w:cs="Univers-Light"/>
                <w:lang w:val="en-GB"/>
              </w:rPr>
              <w:t>Contingency procedures if unable to meet  RNP.</w:t>
            </w:r>
          </w:p>
          <w:p w:rsidR="00B070B8" w:rsidRPr="00691E85" w:rsidRDefault="00B070B8" w:rsidP="00B070B8">
            <w:pPr>
              <w:adjustRightInd w:val="0"/>
              <w:rPr>
                <w:rFonts w:ascii="Cambria" w:hAnsi="Cambria" w:cs="Univers-Light"/>
                <w:lang w:val="en-GB"/>
              </w:rPr>
            </w:pPr>
            <w:r w:rsidRPr="00691E85">
              <w:rPr>
                <w:rFonts w:ascii="Cambria" w:hAnsi="Cambria" w:cs="Univers-Light"/>
                <w:lang w:val="en-GB"/>
              </w:rPr>
              <w:t>Statement that crew should not manually insert WPs into the procedure.</w:t>
            </w:r>
          </w:p>
          <w:p w:rsidR="00B070B8" w:rsidRPr="00691E85" w:rsidRDefault="00B070B8" w:rsidP="00B070B8">
            <w:pPr>
              <w:adjustRightInd w:val="0"/>
              <w:rPr>
                <w:rFonts w:ascii="Cambria" w:hAnsi="Cambria" w:cs="Univers-Light"/>
                <w:lang w:val="en-GB"/>
              </w:rPr>
            </w:pPr>
            <w:r w:rsidRPr="00691E85">
              <w:rPr>
                <w:rFonts w:ascii="Cambria" w:hAnsi="Cambria" w:cs="Univers-Light"/>
                <w:lang w:val="en-GB"/>
              </w:rPr>
              <w:t>Statement that crew should not carry out  RNP approach operations until suitable training completed.</w:t>
            </w:r>
          </w:p>
          <w:p w:rsidR="00B070B8" w:rsidRPr="00691E85" w:rsidRDefault="00B070B8" w:rsidP="00B070B8">
            <w:pPr>
              <w:adjustRightInd w:val="0"/>
              <w:rPr>
                <w:rFonts w:ascii="Cambria" w:hAnsi="Cambria" w:cs="Univers-Light"/>
                <w:lang w:val="en-GB"/>
              </w:rPr>
            </w:pPr>
            <w:r w:rsidRPr="00691E85">
              <w:rPr>
                <w:rFonts w:ascii="Cambria" w:hAnsi="Cambria" w:cs="Univers-Light"/>
                <w:lang w:val="en-GB"/>
              </w:rPr>
              <w:t>Details of procedures to be used in the event  of missed approach, e.g. conventional missed approach or RNAV.</w:t>
            </w:r>
          </w:p>
          <w:p w:rsidR="00B070B8" w:rsidRPr="00691E85" w:rsidRDefault="00B070B8" w:rsidP="00B070B8">
            <w:pPr>
              <w:adjustRightInd w:val="0"/>
              <w:rPr>
                <w:rFonts w:ascii="Cambria" w:hAnsi="Cambria" w:cs="Univers-Light"/>
                <w:lang w:val="en-GB"/>
              </w:rPr>
            </w:pPr>
            <w:r w:rsidRPr="00691E85">
              <w:rPr>
                <w:rFonts w:ascii="Cambria" w:hAnsi="Cambria" w:cs="Univers-Light"/>
                <w:lang w:val="en-GB"/>
              </w:rPr>
              <w:t>APV Baro-VNAV:</w:t>
            </w:r>
          </w:p>
          <w:p w:rsidR="00B070B8" w:rsidRPr="00691E85" w:rsidRDefault="00B070B8" w:rsidP="00B070B8">
            <w:pPr>
              <w:adjustRightInd w:val="0"/>
              <w:rPr>
                <w:rFonts w:ascii="Cambria" w:hAnsi="Cambria" w:cs="Univers-Light"/>
                <w:lang w:val="en-GB"/>
              </w:rPr>
            </w:pPr>
            <w:r w:rsidRPr="00691E85">
              <w:rPr>
                <w:rFonts w:ascii="Cambria" w:hAnsi="Cambria" w:cs="Univers-Light"/>
                <w:lang w:val="en-GB"/>
              </w:rPr>
              <w:t>Use of GNSS altitude information prohibited.</w:t>
            </w:r>
          </w:p>
          <w:p w:rsidR="00B070B8" w:rsidRPr="00691E85" w:rsidRDefault="00B070B8" w:rsidP="00B070B8">
            <w:pPr>
              <w:adjustRightInd w:val="0"/>
              <w:rPr>
                <w:rFonts w:ascii="Cambria" w:hAnsi="Cambria" w:cs="Univers-Light"/>
                <w:lang w:val="en-GB"/>
              </w:rPr>
            </w:pPr>
            <w:r w:rsidRPr="00691E85">
              <w:rPr>
                <w:rFonts w:ascii="Cambria" w:hAnsi="Cambria" w:cs="Univers-Light"/>
                <w:lang w:val="en-GB"/>
              </w:rPr>
              <w:t>Procedures for cross-checking altimeters and pressure settings.</w:t>
            </w:r>
          </w:p>
          <w:p w:rsidR="00B070B8" w:rsidRPr="00691E85" w:rsidRDefault="00B070B8" w:rsidP="00B070B8">
            <w:pPr>
              <w:adjustRightInd w:val="0"/>
              <w:rPr>
                <w:rFonts w:ascii="Cambria" w:hAnsi="Cambria" w:cs="Univers-Light"/>
                <w:lang w:val="en-GB"/>
              </w:rPr>
            </w:pPr>
            <w:r w:rsidRPr="00691E85">
              <w:rPr>
                <w:rFonts w:ascii="Cambria" w:hAnsi="Cambria" w:cs="Univers-Light"/>
                <w:lang w:val="en-GB"/>
              </w:rPr>
              <w:t>Procedures for the use of temperature  compensation.</w:t>
            </w:r>
          </w:p>
          <w:p w:rsidR="00B070B8" w:rsidRPr="00691E85" w:rsidRDefault="00B070B8" w:rsidP="00B070B8">
            <w:pPr>
              <w:adjustRightInd w:val="0"/>
              <w:rPr>
                <w:rFonts w:ascii="Cambria" w:hAnsi="Cambria" w:cs="Univers-Light"/>
                <w:lang w:val="en-GB"/>
              </w:rPr>
            </w:pPr>
            <w:r w:rsidRPr="00691E85">
              <w:rPr>
                <w:rFonts w:ascii="Cambria" w:hAnsi="Cambria" w:cs="Univers-Light"/>
                <w:lang w:val="en-GB"/>
              </w:rPr>
              <w:lastRenderedPageBreak/>
              <w:t>Deviations above/below vertical path  should not exceed +100/-50 feet (missed approach if exceeded).</w:t>
            </w:r>
          </w:p>
          <w:p w:rsidR="00B070B8" w:rsidRDefault="00B070B8" w:rsidP="00B070B8">
            <w:pPr>
              <w:rPr>
                <w:rFonts w:ascii="Cambria" w:hAnsi="Cambria"/>
                <w:lang w:val="en-GB"/>
              </w:rPr>
            </w:pPr>
          </w:p>
          <w:p w:rsidR="00002415" w:rsidRDefault="00002415" w:rsidP="00B070B8">
            <w:pPr>
              <w:rPr>
                <w:rFonts w:ascii="Cambria" w:hAnsi="Cambria"/>
                <w:lang w:val="en-GB"/>
              </w:rPr>
            </w:pPr>
          </w:p>
          <w:p w:rsidR="00002415" w:rsidRPr="00691E85" w:rsidRDefault="00002415" w:rsidP="00B070B8">
            <w:pPr>
              <w:rPr>
                <w:rFonts w:ascii="Cambria" w:hAnsi="Cambria"/>
                <w:lang w:val="en-GB"/>
              </w:rPr>
            </w:pPr>
          </w:p>
          <w:p w:rsidR="00B070B8" w:rsidRPr="00691E85" w:rsidRDefault="00B070B8" w:rsidP="00B070B8">
            <w:pPr>
              <w:rPr>
                <w:rFonts w:ascii="Cambria" w:hAnsi="Cambria"/>
                <w:i/>
                <w:sz w:val="18"/>
                <w:szCs w:val="18"/>
              </w:rPr>
            </w:pPr>
            <w:r w:rsidRPr="00691E85">
              <w:rPr>
                <w:rFonts w:ascii="Cambria" w:hAnsi="Cambria" w:cs="ArialMT"/>
                <w:bCs/>
                <w:i/>
                <w:snapToGrid w:val="0"/>
                <w:color w:val="FF0000"/>
                <w:sz w:val="18"/>
                <w:szCs w:val="18"/>
              </w:rPr>
              <w:t>HCAA Note:</w:t>
            </w:r>
          </w:p>
          <w:p w:rsidR="00B070B8" w:rsidRPr="00691E85" w:rsidRDefault="00B070B8" w:rsidP="00C3405B">
            <w:pPr>
              <w:adjustRightInd w:val="0"/>
              <w:rPr>
                <w:rFonts w:ascii="Cambria" w:hAnsi="Cambria"/>
              </w:rPr>
            </w:pPr>
            <w:r w:rsidRPr="00691E85">
              <w:rPr>
                <w:rFonts w:ascii="Cambria" w:hAnsi="Cambria" w:cs="Univers-Light"/>
                <w:i/>
                <w:sz w:val="18"/>
                <w:szCs w:val="18"/>
                <w:lang w:val="en-GB"/>
              </w:rPr>
              <w:t>Manufacturer's procedures recommended as  starting point and must include at least the above .</w:t>
            </w:r>
          </w:p>
          <w:p w:rsidR="00B070B8" w:rsidRPr="00691E85" w:rsidRDefault="00B070B8" w:rsidP="00B070B8">
            <w:pPr>
              <w:rPr>
                <w:rFonts w:ascii="Cambria" w:hAnsi="Cambria"/>
              </w:rPr>
            </w:pPr>
          </w:p>
        </w:tc>
      </w:tr>
      <w:tr w:rsidR="00A67CA3" w:rsidRPr="00691E85" w:rsidTr="00132797">
        <w:tc>
          <w:tcPr>
            <w:tcW w:w="14000" w:type="dxa"/>
            <w:gridSpan w:val="3"/>
            <w:shd w:val="clear" w:color="auto" w:fill="D9D9D9"/>
          </w:tcPr>
          <w:p w:rsidR="00A67CA3" w:rsidRPr="00691E85" w:rsidRDefault="00B070B8" w:rsidP="00A67CA3">
            <w:pPr>
              <w:pStyle w:val="Heading4"/>
              <w:rPr>
                <w:rFonts w:ascii="Cambria" w:hAnsi="Cambria"/>
                <w:sz w:val="20"/>
                <w:szCs w:val="20"/>
              </w:rPr>
            </w:pPr>
            <w:r w:rsidRPr="00691E85">
              <w:rPr>
                <w:rFonts w:ascii="Cambria" w:hAnsi="Cambria"/>
                <w:sz w:val="20"/>
                <w:szCs w:val="20"/>
              </w:rPr>
              <w:lastRenderedPageBreak/>
              <w:t>20</w:t>
            </w:r>
            <w:r w:rsidR="00A67CA3" w:rsidRPr="00691E85">
              <w:rPr>
                <w:rFonts w:ascii="Cambria" w:hAnsi="Cambria"/>
                <w:sz w:val="20"/>
                <w:szCs w:val="20"/>
              </w:rPr>
              <w:t>.  Application package  to be submitted</w:t>
            </w:r>
          </w:p>
          <w:p w:rsidR="00A67CA3" w:rsidRPr="00691E85" w:rsidRDefault="00A67CA3">
            <w:pPr>
              <w:pStyle w:val="Heading4"/>
              <w:rPr>
                <w:rFonts w:ascii="Cambria" w:hAnsi="Cambria"/>
                <w:sz w:val="20"/>
                <w:szCs w:val="20"/>
              </w:rPr>
            </w:pPr>
          </w:p>
        </w:tc>
      </w:tr>
      <w:tr w:rsidR="00DF054D" w:rsidRPr="00691E85" w:rsidTr="00132797">
        <w:tc>
          <w:tcPr>
            <w:tcW w:w="14000" w:type="dxa"/>
            <w:gridSpan w:val="3"/>
          </w:tcPr>
          <w:p w:rsidR="00DF054D" w:rsidRPr="00691E85" w:rsidRDefault="00DF054D">
            <w:pPr>
              <w:rPr>
                <w:rFonts w:ascii="Cambria" w:hAnsi="Cambria" w:cs="Arial,BoldItalic"/>
                <w:snapToGrid w:val="0"/>
              </w:rPr>
            </w:pPr>
            <w:r w:rsidRPr="00691E85">
              <w:rPr>
                <w:rFonts w:ascii="Cambria" w:hAnsi="Cambria" w:cs="Arial,BoldItalic"/>
                <w:b/>
                <w:bCs/>
                <w:snapToGrid w:val="0"/>
              </w:rPr>
              <w:t xml:space="preserve">      </w:t>
            </w:r>
            <w:r w:rsidR="005C421F" w:rsidRPr="00691E85">
              <w:rPr>
                <w:rFonts w:ascii="Cambria" w:hAnsi="Cambria" w:cs="Arial,BoldItalic"/>
                <w:snapToGrid w:val="0"/>
              </w:rPr>
              <w:t xml:space="preserve">For all of the above  </w:t>
            </w:r>
            <w:r w:rsidRPr="00691E85">
              <w:rPr>
                <w:rFonts w:ascii="Cambria" w:hAnsi="Cambria" w:cs="Arial,BoldItalic"/>
                <w:snapToGrid w:val="0"/>
              </w:rPr>
              <w:t>substantiating data should be provided</w:t>
            </w:r>
          </w:p>
          <w:p w:rsidR="00002415" w:rsidRPr="00691E85" w:rsidRDefault="00002415">
            <w:pPr>
              <w:rPr>
                <w:rFonts w:ascii="Cambria" w:hAnsi="Cambria" w:cs="Arial,BoldItalic"/>
                <w:snapToGrid w:val="0"/>
              </w:rPr>
            </w:pPr>
          </w:p>
          <w:p w:rsidR="00A67CA3" w:rsidRPr="00691E85" w:rsidRDefault="00A67CA3">
            <w:pPr>
              <w:rPr>
                <w:rFonts w:ascii="Cambria" w:hAnsi="Cambria" w:cs="Arial,BoldItalic"/>
                <w:snapToGrid w:val="0"/>
              </w:rPr>
            </w:pPr>
          </w:p>
        </w:tc>
      </w:tr>
      <w:tr w:rsidR="00002415" w:rsidRPr="00C84ABA" w:rsidTr="00132797">
        <w:tc>
          <w:tcPr>
            <w:tcW w:w="1400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02415" w:rsidRPr="00002415" w:rsidRDefault="00002415" w:rsidP="00002415">
            <w:pPr>
              <w:rPr>
                <w:rFonts w:ascii="Cambria" w:hAnsi="Cambria" w:cs="Arial,BoldItalic"/>
                <w:b/>
                <w:bCs/>
                <w:i/>
                <w:iCs/>
                <w:snapToGrid w:val="0"/>
              </w:rPr>
            </w:pPr>
            <w:r>
              <w:rPr>
                <w:rFonts w:ascii="Cambria" w:hAnsi="Cambria" w:cs="Arial,BoldItalic"/>
                <w:b/>
                <w:bCs/>
                <w:i/>
                <w:iCs/>
                <w:snapToGrid w:val="0"/>
              </w:rPr>
              <w:t xml:space="preserve">21. </w:t>
            </w:r>
            <w:r w:rsidRPr="00002415">
              <w:rPr>
                <w:rFonts w:ascii="Cambria" w:hAnsi="Cambria" w:cs="Arial,BoldItalic"/>
                <w:b/>
                <w:bCs/>
                <w:i/>
                <w:iCs/>
                <w:snapToGrid w:val="0"/>
              </w:rPr>
              <w:t xml:space="preserve"> Applicant Compliance statement</w:t>
            </w:r>
          </w:p>
        </w:tc>
      </w:tr>
      <w:tr w:rsidR="00002415" w:rsidRPr="00C84ABA" w:rsidTr="00132797">
        <w:tc>
          <w:tcPr>
            <w:tcW w:w="14000" w:type="dxa"/>
            <w:gridSpan w:val="3"/>
            <w:tcBorders>
              <w:top w:val="single" w:sz="4" w:space="0" w:color="auto"/>
              <w:left w:val="single" w:sz="4" w:space="0" w:color="auto"/>
              <w:bottom w:val="single" w:sz="4" w:space="0" w:color="auto"/>
              <w:right w:val="single" w:sz="4" w:space="0" w:color="auto"/>
            </w:tcBorders>
          </w:tcPr>
          <w:p w:rsidR="00002415" w:rsidRPr="00002415" w:rsidRDefault="00002415" w:rsidP="00002415">
            <w:pPr>
              <w:rPr>
                <w:rFonts w:ascii="Cambria" w:hAnsi="Cambria" w:cs="Arial,BoldItalic"/>
                <w:b/>
                <w:bCs/>
                <w:i/>
                <w:iCs/>
                <w:snapToGrid w:val="0"/>
              </w:rPr>
            </w:pPr>
            <w:r w:rsidRPr="00002415">
              <w:rPr>
                <w:rFonts w:ascii="Cambria" w:hAnsi="Cambria" w:cs="Arial,BoldItalic"/>
                <w:b/>
                <w:bCs/>
                <w:i/>
                <w:iCs/>
                <w:snapToGrid w:val="0"/>
              </w:rPr>
              <w:t xml:space="preserve">I hereby declare that all documentation and information submitted have been verified and found in compliance with Regulation (EC) No 216/2008, its Implementing Rules and all other applicable requirements/procedures.  </w:t>
            </w:r>
          </w:p>
          <w:p w:rsidR="00002415" w:rsidRPr="00002415" w:rsidRDefault="00002415" w:rsidP="00002415">
            <w:pPr>
              <w:rPr>
                <w:rFonts w:ascii="Cambria" w:hAnsi="Cambria" w:cs="Arial,BoldItalic"/>
                <w:b/>
                <w:bCs/>
                <w:i/>
                <w:iCs/>
                <w:snapToGrid w:val="0"/>
              </w:rPr>
            </w:pPr>
          </w:p>
        </w:tc>
      </w:tr>
      <w:tr w:rsidR="00002415" w:rsidRPr="00C516D7" w:rsidTr="00132797">
        <w:tc>
          <w:tcPr>
            <w:tcW w:w="4310" w:type="dxa"/>
            <w:tcBorders>
              <w:bottom w:val="dashSmallGap" w:sz="4" w:space="0" w:color="auto"/>
              <w:right w:val="nil"/>
            </w:tcBorders>
          </w:tcPr>
          <w:p w:rsidR="00002415" w:rsidRPr="0093720C" w:rsidRDefault="00002415" w:rsidP="00B11F02">
            <w:pPr>
              <w:jc w:val="both"/>
              <w:rPr>
                <w:rFonts w:asciiTheme="majorHAnsi" w:hAnsiTheme="majorHAnsi"/>
                <w:b/>
                <w:bCs/>
                <w:lang w:val="en-GB"/>
              </w:rPr>
            </w:pPr>
            <w:r w:rsidRPr="0093720C">
              <w:rPr>
                <w:rFonts w:asciiTheme="majorHAnsi" w:hAnsiTheme="majorHAnsi"/>
                <w:b/>
                <w:bCs/>
                <w:lang w:val="en-GB"/>
              </w:rPr>
              <w:t>Continuing Airworthiness Manager</w:t>
            </w:r>
          </w:p>
          <w:p w:rsidR="00002415" w:rsidRDefault="00002415" w:rsidP="00B11F02">
            <w:pPr>
              <w:jc w:val="both"/>
              <w:rPr>
                <w:rFonts w:asciiTheme="majorHAnsi" w:hAnsiTheme="majorHAnsi"/>
                <w:b/>
                <w:bCs/>
                <w:u w:val="single"/>
                <w:lang w:val="en-GB"/>
              </w:rPr>
            </w:pPr>
          </w:p>
          <w:p w:rsidR="00002415" w:rsidRPr="00EF72BE" w:rsidRDefault="00002415" w:rsidP="00B11F02">
            <w:pPr>
              <w:jc w:val="both"/>
              <w:rPr>
                <w:rFonts w:asciiTheme="majorHAnsi" w:hAnsiTheme="majorHAnsi"/>
                <w:b/>
                <w:bCs/>
                <w:u w:val="single"/>
                <w:lang w:val="en-GB"/>
              </w:rPr>
            </w:pPr>
            <w:r>
              <w:rPr>
                <w:rFonts w:asciiTheme="majorHAnsi" w:hAnsiTheme="majorHAnsi"/>
                <w:b/>
                <w:bCs/>
                <w:u w:val="single"/>
                <w:lang w:val="en-GB"/>
              </w:rPr>
              <w:t>(name)</w:t>
            </w:r>
          </w:p>
        </w:tc>
        <w:tc>
          <w:tcPr>
            <w:tcW w:w="841" w:type="dxa"/>
            <w:tcBorders>
              <w:left w:val="nil"/>
              <w:bottom w:val="nil"/>
              <w:right w:val="nil"/>
            </w:tcBorders>
          </w:tcPr>
          <w:p w:rsidR="00002415" w:rsidRPr="00EF72BE" w:rsidRDefault="00002415" w:rsidP="00B11F02">
            <w:pPr>
              <w:jc w:val="both"/>
              <w:rPr>
                <w:rFonts w:asciiTheme="majorHAnsi" w:hAnsiTheme="majorHAnsi"/>
                <w:b/>
                <w:bCs/>
                <w:i/>
                <w:u w:val="single"/>
                <w:lang w:val="en-GB"/>
              </w:rPr>
            </w:pPr>
          </w:p>
        </w:tc>
        <w:tc>
          <w:tcPr>
            <w:tcW w:w="8849" w:type="dxa"/>
            <w:tcBorders>
              <w:left w:val="nil"/>
              <w:bottom w:val="dashSmallGap" w:sz="4" w:space="0" w:color="auto"/>
            </w:tcBorders>
          </w:tcPr>
          <w:p w:rsidR="00002415" w:rsidRPr="00EF72BE" w:rsidRDefault="00002415" w:rsidP="00B11F02">
            <w:pPr>
              <w:jc w:val="both"/>
              <w:rPr>
                <w:rFonts w:asciiTheme="majorHAnsi" w:hAnsiTheme="majorHAnsi"/>
                <w:b/>
                <w:bCs/>
                <w:u w:val="single"/>
                <w:lang w:val="en-GB"/>
              </w:rPr>
            </w:pPr>
          </w:p>
          <w:p w:rsidR="00002415" w:rsidRDefault="00002415" w:rsidP="00B11F02">
            <w:pPr>
              <w:jc w:val="both"/>
              <w:rPr>
                <w:rFonts w:asciiTheme="majorHAnsi" w:hAnsiTheme="majorHAnsi"/>
                <w:b/>
                <w:bCs/>
                <w:u w:val="single"/>
                <w:lang w:val="en-GB"/>
              </w:rPr>
            </w:pPr>
          </w:p>
          <w:p w:rsidR="00002415" w:rsidRPr="0093720C" w:rsidRDefault="00002415" w:rsidP="00B11F02">
            <w:pPr>
              <w:jc w:val="both"/>
              <w:rPr>
                <w:rFonts w:asciiTheme="majorHAnsi" w:hAnsiTheme="majorHAnsi"/>
                <w:b/>
                <w:bCs/>
                <w:i/>
                <w:lang w:val="en-GB"/>
              </w:rPr>
            </w:pPr>
            <w:r>
              <w:rPr>
                <w:rFonts w:asciiTheme="majorHAnsi" w:hAnsiTheme="majorHAnsi"/>
                <w:b/>
                <w:bCs/>
                <w:u w:val="single"/>
                <w:lang w:val="en-GB"/>
              </w:rPr>
              <w:t>(</w:t>
            </w:r>
            <w:r w:rsidRPr="0093720C">
              <w:rPr>
                <w:rFonts w:asciiTheme="majorHAnsi" w:hAnsiTheme="majorHAnsi"/>
                <w:b/>
                <w:bCs/>
                <w:lang w:val="en-GB"/>
              </w:rPr>
              <w:t>Signature</w:t>
            </w:r>
            <w:r>
              <w:rPr>
                <w:rFonts w:asciiTheme="majorHAnsi" w:hAnsiTheme="majorHAnsi"/>
                <w:b/>
                <w:bCs/>
                <w:lang w:val="en-GB"/>
              </w:rPr>
              <w:t>)</w:t>
            </w:r>
          </w:p>
        </w:tc>
      </w:tr>
      <w:tr w:rsidR="00002415" w:rsidRPr="00C516D7" w:rsidTr="00132797">
        <w:tc>
          <w:tcPr>
            <w:tcW w:w="4310" w:type="dxa"/>
            <w:tcBorders>
              <w:top w:val="dashSmallGap" w:sz="4" w:space="0" w:color="auto"/>
              <w:bottom w:val="dashSmallGap" w:sz="4" w:space="0" w:color="auto"/>
              <w:right w:val="nil"/>
            </w:tcBorders>
          </w:tcPr>
          <w:p w:rsidR="00002415" w:rsidRPr="00EF72BE" w:rsidRDefault="00002415" w:rsidP="00B11F02">
            <w:pPr>
              <w:jc w:val="both"/>
              <w:rPr>
                <w:rFonts w:asciiTheme="majorHAnsi" w:hAnsiTheme="majorHAnsi"/>
                <w:b/>
                <w:bCs/>
                <w:u w:val="single"/>
                <w:lang w:val="en-GB"/>
              </w:rPr>
            </w:pPr>
          </w:p>
          <w:p w:rsidR="00002415" w:rsidRDefault="00002415" w:rsidP="00B11F02">
            <w:pPr>
              <w:jc w:val="both"/>
              <w:rPr>
                <w:rFonts w:asciiTheme="majorHAnsi" w:hAnsiTheme="majorHAnsi"/>
                <w:b/>
                <w:bCs/>
                <w:lang w:val="en-GB"/>
              </w:rPr>
            </w:pPr>
            <w:r w:rsidRPr="0093720C">
              <w:rPr>
                <w:rFonts w:asciiTheme="majorHAnsi" w:hAnsiTheme="majorHAnsi"/>
                <w:b/>
                <w:bCs/>
                <w:lang w:val="en-GB"/>
              </w:rPr>
              <w:t>Flight Operation Manager</w:t>
            </w:r>
          </w:p>
          <w:p w:rsidR="00002415" w:rsidRDefault="00002415" w:rsidP="00B11F02">
            <w:pPr>
              <w:jc w:val="both"/>
              <w:rPr>
                <w:rFonts w:asciiTheme="majorHAnsi" w:hAnsiTheme="majorHAnsi"/>
                <w:b/>
                <w:bCs/>
                <w:lang w:val="en-GB"/>
              </w:rPr>
            </w:pPr>
          </w:p>
          <w:p w:rsidR="00002415" w:rsidRPr="0093720C" w:rsidRDefault="00002415" w:rsidP="00B11F02">
            <w:pPr>
              <w:jc w:val="both"/>
              <w:rPr>
                <w:rFonts w:asciiTheme="majorHAnsi" w:hAnsiTheme="majorHAnsi"/>
                <w:b/>
                <w:bCs/>
                <w:lang w:val="en-GB"/>
              </w:rPr>
            </w:pPr>
            <w:r>
              <w:rPr>
                <w:rFonts w:asciiTheme="majorHAnsi" w:hAnsiTheme="majorHAnsi"/>
                <w:b/>
                <w:bCs/>
                <w:lang w:val="en-GB"/>
              </w:rPr>
              <w:t>(name)</w:t>
            </w:r>
          </w:p>
        </w:tc>
        <w:tc>
          <w:tcPr>
            <w:tcW w:w="841" w:type="dxa"/>
            <w:tcBorders>
              <w:top w:val="nil"/>
              <w:left w:val="nil"/>
              <w:bottom w:val="dashSmallGap" w:sz="4" w:space="0" w:color="auto"/>
              <w:right w:val="nil"/>
            </w:tcBorders>
          </w:tcPr>
          <w:p w:rsidR="00002415" w:rsidRPr="00EF72BE" w:rsidRDefault="00002415" w:rsidP="00B11F02">
            <w:pPr>
              <w:jc w:val="both"/>
              <w:rPr>
                <w:rFonts w:asciiTheme="majorHAnsi" w:hAnsiTheme="majorHAnsi"/>
                <w:b/>
                <w:bCs/>
                <w:u w:val="single"/>
                <w:lang w:val="en-GB"/>
              </w:rPr>
            </w:pPr>
          </w:p>
          <w:p w:rsidR="00002415" w:rsidRPr="00EF72BE" w:rsidRDefault="00002415" w:rsidP="00B11F02">
            <w:pPr>
              <w:jc w:val="both"/>
              <w:rPr>
                <w:rFonts w:asciiTheme="majorHAnsi" w:hAnsiTheme="majorHAnsi"/>
                <w:b/>
                <w:bCs/>
                <w:i/>
                <w:u w:val="single"/>
                <w:lang w:val="en-GB"/>
              </w:rPr>
            </w:pPr>
          </w:p>
        </w:tc>
        <w:tc>
          <w:tcPr>
            <w:tcW w:w="8849" w:type="dxa"/>
            <w:tcBorders>
              <w:top w:val="dashSmallGap" w:sz="4" w:space="0" w:color="auto"/>
              <w:left w:val="nil"/>
              <w:bottom w:val="dashSmallGap" w:sz="4" w:space="0" w:color="auto"/>
            </w:tcBorders>
          </w:tcPr>
          <w:p w:rsidR="00002415" w:rsidRPr="00EF72BE" w:rsidRDefault="00002415" w:rsidP="00B11F02">
            <w:pPr>
              <w:jc w:val="both"/>
              <w:rPr>
                <w:rFonts w:asciiTheme="majorHAnsi" w:hAnsiTheme="majorHAnsi"/>
                <w:b/>
                <w:bCs/>
                <w:u w:val="single"/>
                <w:lang w:val="en-GB"/>
              </w:rPr>
            </w:pPr>
          </w:p>
          <w:p w:rsidR="00002415" w:rsidRPr="00EF72BE" w:rsidRDefault="00002415" w:rsidP="00B11F02">
            <w:pPr>
              <w:jc w:val="both"/>
              <w:rPr>
                <w:rFonts w:asciiTheme="majorHAnsi" w:hAnsiTheme="majorHAnsi"/>
                <w:b/>
                <w:bCs/>
                <w:u w:val="single"/>
                <w:lang w:val="en-GB"/>
              </w:rPr>
            </w:pPr>
          </w:p>
          <w:p w:rsidR="00002415" w:rsidRPr="00EF72BE" w:rsidRDefault="00002415" w:rsidP="00B11F02">
            <w:pPr>
              <w:jc w:val="both"/>
              <w:rPr>
                <w:rFonts w:asciiTheme="majorHAnsi" w:hAnsiTheme="majorHAnsi"/>
                <w:b/>
                <w:bCs/>
                <w:u w:val="single"/>
                <w:lang w:val="en-GB"/>
              </w:rPr>
            </w:pPr>
          </w:p>
          <w:p w:rsidR="00002415" w:rsidRPr="0093720C" w:rsidRDefault="00002415" w:rsidP="00B11F02">
            <w:pPr>
              <w:jc w:val="both"/>
              <w:rPr>
                <w:rFonts w:asciiTheme="majorHAnsi" w:hAnsiTheme="majorHAnsi"/>
                <w:b/>
                <w:bCs/>
                <w:i/>
                <w:lang w:val="en-GB"/>
              </w:rPr>
            </w:pPr>
            <w:r>
              <w:rPr>
                <w:rFonts w:asciiTheme="majorHAnsi" w:hAnsiTheme="majorHAnsi"/>
                <w:b/>
                <w:bCs/>
                <w:lang w:val="en-GB"/>
              </w:rPr>
              <w:t>(</w:t>
            </w:r>
            <w:r w:rsidRPr="0093720C">
              <w:rPr>
                <w:rFonts w:asciiTheme="majorHAnsi" w:hAnsiTheme="majorHAnsi"/>
                <w:b/>
                <w:bCs/>
                <w:lang w:val="en-GB"/>
              </w:rPr>
              <w:t>Signature</w:t>
            </w:r>
            <w:r>
              <w:rPr>
                <w:rFonts w:asciiTheme="majorHAnsi" w:hAnsiTheme="majorHAnsi"/>
                <w:b/>
                <w:bCs/>
                <w:lang w:val="en-GB"/>
              </w:rPr>
              <w:t>)</w:t>
            </w:r>
          </w:p>
        </w:tc>
      </w:tr>
      <w:tr w:rsidR="00002415" w:rsidRPr="00C516D7" w:rsidTr="00132797">
        <w:tc>
          <w:tcPr>
            <w:tcW w:w="14000" w:type="dxa"/>
            <w:gridSpan w:val="3"/>
            <w:tcBorders>
              <w:top w:val="dashSmallGap" w:sz="4" w:space="0" w:color="auto"/>
              <w:bottom w:val="single" w:sz="4" w:space="0" w:color="auto"/>
            </w:tcBorders>
          </w:tcPr>
          <w:p w:rsidR="00002415" w:rsidRDefault="00002415" w:rsidP="00B11F02">
            <w:pPr>
              <w:jc w:val="both"/>
              <w:rPr>
                <w:rFonts w:asciiTheme="majorHAnsi" w:hAnsiTheme="majorHAnsi"/>
                <w:b/>
                <w:bCs/>
                <w:u w:val="single"/>
                <w:lang w:val="en-GB"/>
              </w:rPr>
            </w:pPr>
          </w:p>
          <w:p w:rsidR="00002415" w:rsidRPr="00C36816" w:rsidRDefault="00002415" w:rsidP="00B11F02">
            <w:pPr>
              <w:jc w:val="both"/>
              <w:rPr>
                <w:rFonts w:asciiTheme="majorHAnsi" w:hAnsiTheme="majorHAnsi"/>
                <w:b/>
                <w:bCs/>
                <w:lang w:val="en-GB"/>
              </w:rPr>
            </w:pPr>
            <w:r w:rsidRPr="00C36816">
              <w:rPr>
                <w:rFonts w:asciiTheme="majorHAnsi" w:hAnsiTheme="majorHAnsi"/>
                <w:b/>
                <w:bCs/>
                <w:lang w:val="en-GB"/>
              </w:rPr>
              <w:t>Date</w:t>
            </w:r>
          </w:p>
        </w:tc>
      </w:tr>
    </w:tbl>
    <w:p w:rsidR="00DF054D" w:rsidRPr="00691E85" w:rsidRDefault="00DF054D">
      <w:pPr>
        <w:rPr>
          <w:rFonts w:ascii="Cambria" w:hAnsi="Cambria"/>
        </w:rPr>
      </w:pPr>
    </w:p>
    <w:p w:rsidR="008D0AEA" w:rsidRPr="00691E85" w:rsidRDefault="008D0AEA">
      <w:pPr>
        <w:rPr>
          <w:rFonts w:ascii="Cambria" w:hAnsi="Cambria"/>
        </w:rPr>
      </w:pPr>
    </w:p>
    <w:p w:rsidR="008D0AEA" w:rsidRPr="00691E85" w:rsidRDefault="008D0AEA">
      <w:pPr>
        <w:rPr>
          <w:rFonts w:ascii="Cambria" w:hAnsi="Cambria"/>
        </w:rPr>
      </w:pPr>
    </w:p>
    <w:p w:rsidR="008D0AEA" w:rsidRPr="00691E85" w:rsidRDefault="008D0AEA">
      <w:pPr>
        <w:rPr>
          <w:rFonts w:ascii="Cambria" w:hAnsi="Cambria"/>
        </w:rPr>
      </w:pPr>
    </w:p>
    <w:p w:rsidR="008D0AEA" w:rsidRPr="00691E85" w:rsidRDefault="008D0AEA">
      <w:pPr>
        <w:rPr>
          <w:rFonts w:ascii="Cambria" w:hAnsi="Cambria"/>
        </w:rPr>
      </w:pPr>
    </w:p>
    <w:p w:rsidR="008D0AEA" w:rsidRPr="00691E85" w:rsidRDefault="008D0AEA">
      <w:pPr>
        <w:rPr>
          <w:rFonts w:ascii="Cambria" w:hAnsi="Cambria"/>
        </w:rPr>
      </w:pPr>
    </w:p>
    <w:p w:rsidR="008D0AEA" w:rsidRPr="00691E85" w:rsidRDefault="008D0AEA">
      <w:pPr>
        <w:rPr>
          <w:rFonts w:ascii="Cambria" w:hAnsi="Cambria"/>
        </w:rPr>
      </w:pPr>
    </w:p>
    <w:p w:rsidR="008D0AEA" w:rsidRPr="00691E85" w:rsidRDefault="008D0AEA">
      <w:pPr>
        <w:rPr>
          <w:rFonts w:ascii="Cambria" w:hAnsi="Cambria"/>
        </w:rPr>
      </w:pPr>
    </w:p>
    <w:p w:rsidR="008D0AEA" w:rsidRPr="00691E85" w:rsidRDefault="008D0AEA">
      <w:pPr>
        <w:rPr>
          <w:rFonts w:ascii="Cambria" w:hAnsi="Cambria"/>
        </w:rPr>
      </w:pPr>
    </w:p>
    <w:p w:rsidR="008D0AEA" w:rsidRPr="00691E85" w:rsidRDefault="008D0AEA">
      <w:pPr>
        <w:rPr>
          <w:rFonts w:ascii="Cambria" w:hAnsi="Cambria"/>
        </w:rPr>
      </w:pPr>
    </w:p>
    <w:sectPr w:rsidR="008D0AEA" w:rsidRPr="00691E85" w:rsidSect="000B6621">
      <w:pgSz w:w="16840" w:h="11907" w:orient="landscape" w:code="9"/>
      <w:pgMar w:top="1797" w:right="1134" w:bottom="1797" w:left="1440" w:header="709" w:footer="709" w:gutter="0"/>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36BF" w:rsidRDefault="005336BF">
      <w:r>
        <w:separator/>
      </w:r>
    </w:p>
  </w:endnote>
  <w:endnote w:type="continuationSeparator" w:id="0">
    <w:p w:rsidR="005336BF" w:rsidRDefault="005336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BoldItalic">
    <w:altName w:val="Arial"/>
    <w:panose1 w:val="00000000000000000000"/>
    <w:charset w:val="00"/>
    <w:family w:val="swiss"/>
    <w:notTrueType/>
    <w:pitch w:val="default"/>
    <w:sig w:usb0="00000003" w:usb1="00000000" w:usb2="00000000" w:usb3="00000000" w:csb0="00000001"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A1"/>
    <w:family w:val="swiss"/>
    <w:pitch w:val="variable"/>
    <w:sig w:usb0="A00002EF" w:usb1="4000207B" w:usb2="00000000" w:usb3="00000000" w:csb0="0000009F" w:csb1="00000000"/>
  </w:font>
  <w:font w:name="Verdana">
    <w:altName w:val="Verdana"/>
    <w:panose1 w:val="020B0604030504040204"/>
    <w:charset w:val="A1"/>
    <w:family w:val="swiss"/>
    <w:pitch w:val="variable"/>
    <w:sig w:usb0="20000287" w:usb1="00000000" w:usb2="00000000" w:usb3="00000000" w:csb0="0000019F" w:csb1="00000000"/>
  </w:font>
  <w:font w:name="Cambria">
    <w:panose1 w:val="02040503050406030204"/>
    <w:charset w:val="A1"/>
    <w:family w:val="roman"/>
    <w:pitch w:val="variable"/>
    <w:sig w:usb0="A00002EF" w:usb1="4000004B" w:usb2="00000000" w:usb3="00000000" w:csb0="0000009F" w:csb1="00000000"/>
  </w:font>
  <w:font w:name="Arial">
    <w:panose1 w:val="020B0604020202020204"/>
    <w:charset w:val="A1"/>
    <w:family w:val="swiss"/>
    <w:pitch w:val="variable"/>
    <w:sig w:usb0="20002A87" w:usb1="80000000" w:usb2="00000008"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TT222o00">
    <w:altName w:val="Times New Roman"/>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Verdana,Bold">
    <w:altName w:val="Arial"/>
    <w:panose1 w:val="00000000000000000000"/>
    <w:charset w:val="00"/>
    <w:family w:val="swiss"/>
    <w:notTrueType/>
    <w:pitch w:val="default"/>
    <w:sig w:usb0="00000003" w:usb1="00000000" w:usb2="00000000" w:usb3="00000000" w:csb0="00000001" w:csb1="00000000"/>
  </w:font>
  <w:font w:name="Verdana,Italic">
    <w:altName w:val="Arial"/>
    <w:panose1 w:val="00000000000000000000"/>
    <w:charset w:val="00"/>
    <w:family w:val="swiss"/>
    <w:notTrueType/>
    <w:pitch w:val="default"/>
    <w:sig w:usb0="00000003" w:usb1="00000000" w:usb2="00000000" w:usb3="00000000" w:csb0="00000001" w:csb1="00000000"/>
  </w:font>
  <w:font w:name="Univers-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415" w:rsidRDefault="00002415" w:rsidP="00002415">
    <w:pPr>
      <w:pStyle w:val="Footer"/>
    </w:pPr>
    <w:r w:rsidRPr="00912CDA">
      <w:rPr>
        <w:lang w:val="en-US"/>
      </w:rPr>
      <w:t xml:space="preserve">HCAA/FSD                        </w:t>
    </w:r>
    <w:r w:rsidRPr="00912CDA">
      <w:rPr>
        <w:rFonts w:ascii="Cambria" w:hAnsi="Cambria"/>
      </w:rPr>
      <w:t>Application Form for RNP APCH Approval</w:t>
    </w:r>
    <w:r>
      <w:rPr>
        <w:rFonts w:ascii="Cambria" w:hAnsi="Cambria"/>
        <w:sz w:val="24"/>
        <w:szCs w:val="24"/>
      </w:rPr>
      <w:t xml:space="preserve">             </w:t>
    </w:r>
    <w:r>
      <w:rPr>
        <w:lang w:val="en-US"/>
      </w:rPr>
      <w:t xml:space="preserve"> </w:t>
    </w:r>
    <w:r>
      <w:t xml:space="preserve">Page </w:t>
    </w:r>
    <w:r w:rsidR="00B40EC8">
      <w:rPr>
        <w:b/>
        <w:sz w:val="24"/>
        <w:szCs w:val="24"/>
      </w:rPr>
      <w:fldChar w:fldCharType="begin"/>
    </w:r>
    <w:r>
      <w:rPr>
        <w:b/>
      </w:rPr>
      <w:instrText xml:space="preserve"> PAGE </w:instrText>
    </w:r>
    <w:r w:rsidR="00B40EC8">
      <w:rPr>
        <w:b/>
        <w:sz w:val="24"/>
        <w:szCs w:val="24"/>
      </w:rPr>
      <w:fldChar w:fldCharType="separate"/>
    </w:r>
    <w:r w:rsidR="000434E7">
      <w:rPr>
        <w:b/>
        <w:noProof/>
      </w:rPr>
      <w:t>1</w:t>
    </w:r>
    <w:r w:rsidR="00B40EC8">
      <w:rPr>
        <w:b/>
        <w:sz w:val="24"/>
        <w:szCs w:val="24"/>
      </w:rPr>
      <w:fldChar w:fldCharType="end"/>
    </w:r>
    <w:r>
      <w:t xml:space="preserve"> of </w:t>
    </w:r>
    <w:r w:rsidR="00B40EC8">
      <w:rPr>
        <w:b/>
        <w:sz w:val="24"/>
        <w:szCs w:val="24"/>
      </w:rPr>
      <w:fldChar w:fldCharType="begin"/>
    </w:r>
    <w:r>
      <w:rPr>
        <w:b/>
      </w:rPr>
      <w:instrText xml:space="preserve"> NUMPAGES  </w:instrText>
    </w:r>
    <w:r w:rsidR="00B40EC8">
      <w:rPr>
        <w:b/>
        <w:sz w:val="24"/>
        <w:szCs w:val="24"/>
      </w:rPr>
      <w:fldChar w:fldCharType="separate"/>
    </w:r>
    <w:r w:rsidR="000434E7">
      <w:rPr>
        <w:b/>
        <w:noProof/>
      </w:rPr>
      <w:t>10</w:t>
    </w:r>
    <w:r w:rsidR="00B40EC8">
      <w:rPr>
        <w:b/>
        <w:sz w:val="24"/>
        <w:szCs w:val="24"/>
      </w:rPr>
      <w:fldChar w:fldCharType="end"/>
    </w:r>
  </w:p>
  <w:p w:rsidR="001E45AF" w:rsidRPr="001E45AF" w:rsidRDefault="001E45AF">
    <w:pPr>
      <w:pStyle w:val="Foo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36BF" w:rsidRDefault="005336BF">
      <w:r>
        <w:separator/>
      </w:r>
    </w:p>
  </w:footnote>
  <w:footnote w:type="continuationSeparator" w:id="0">
    <w:p w:rsidR="005336BF" w:rsidRDefault="005336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60228"/>
    <w:multiLevelType w:val="singleLevel"/>
    <w:tmpl w:val="0C09000F"/>
    <w:lvl w:ilvl="0">
      <w:start w:val="10"/>
      <w:numFmt w:val="decimal"/>
      <w:lvlText w:val="%1."/>
      <w:lvlJc w:val="left"/>
      <w:pPr>
        <w:tabs>
          <w:tab w:val="num" w:pos="360"/>
        </w:tabs>
        <w:ind w:left="360" w:hanging="360"/>
      </w:pPr>
      <w:rPr>
        <w:rFonts w:cs="Times New Roman" w:hint="default"/>
      </w:rPr>
    </w:lvl>
  </w:abstractNum>
  <w:abstractNum w:abstractNumId="1">
    <w:nsid w:val="1CFB10B3"/>
    <w:multiLevelType w:val="hybridMultilevel"/>
    <w:tmpl w:val="17AEB6D4"/>
    <w:lvl w:ilvl="0" w:tplc="23B403DA">
      <w:start w:val="1"/>
      <w:numFmt w:val="decimal"/>
      <w:lvlText w:val="%1)"/>
      <w:lvlJc w:val="left"/>
      <w:pPr>
        <w:tabs>
          <w:tab w:val="num" w:pos="720"/>
        </w:tabs>
        <w:ind w:left="720" w:hanging="360"/>
      </w:pPr>
      <w:rPr>
        <w:rFonts w:cs="Times New Roman" w:hint="default"/>
        <w:sz w:val="18"/>
        <w:szCs w:val="18"/>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2">
    <w:nsid w:val="4AD16896"/>
    <w:multiLevelType w:val="hybridMultilevel"/>
    <w:tmpl w:val="C4965C82"/>
    <w:lvl w:ilvl="0" w:tplc="9488CDD4">
      <w:start w:val="1"/>
      <w:numFmt w:val="decimal"/>
      <w:lvlText w:val="%1)"/>
      <w:lvlJc w:val="left"/>
      <w:pPr>
        <w:tabs>
          <w:tab w:val="num" w:pos="795"/>
        </w:tabs>
        <w:ind w:left="795" w:hanging="360"/>
      </w:pPr>
      <w:rPr>
        <w:rFonts w:cs="Times New Roman" w:hint="default"/>
      </w:rPr>
    </w:lvl>
    <w:lvl w:ilvl="1" w:tplc="04080019">
      <w:start w:val="1"/>
      <w:numFmt w:val="lowerLetter"/>
      <w:lvlText w:val="%2."/>
      <w:lvlJc w:val="left"/>
      <w:pPr>
        <w:tabs>
          <w:tab w:val="num" w:pos="1515"/>
        </w:tabs>
        <w:ind w:left="1515" w:hanging="360"/>
      </w:pPr>
      <w:rPr>
        <w:rFonts w:cs="Times New Roman"/>
      </w:rPr>
    </w:lvl>
    <w:lvl w:ilvl="2" w:tplc="0408001B">
      <w:start w:val="1"/>
      <w:numFmt w:val="lowerRoman"/>
      <w:lvlText w:val="%3."/>
      <w:lvlJc w:val="right"/>
      <w:pPr>
        <w:tabs>
          <w:tab w:val="num" w:pos="2235"/>
        </w:tabs>
        <w:ind w:left="2235" w:hanging="180"/>
      </w:pPr>
      <w:rPr>
        <w:rFonts w:cs="Times New Roman"/>
      </w:rPr>
    </w:lvl>
    <w:lvl w:ilvl="3" w:tplc="0408000F">
      <w:start w:val="1"/>
      <w:numFmt w:val="decimal"/>
      <w:lvlText w:val="%4."/>
      <w:lvlJc w:val="left"/>
      <w:pPr>
        <w:tabs>
          <w:tab w:val="num" w:pos="2955"/>
        </w:tabs>
        <w:ind w:left="2955" w:hanging="360"/>
      </w:pPr>
      <w:rPr>
        <w:rFonts w:cs="Times New Roman"/>
      </w:rPr>
    </w:lvl>
    <w:lvl w:ilvl="4" w:tplc="04080019">
      <w:start w:val="1"/>
      <w:numFmt w:val="lowerLetter"/>
      <w:lvlText w:val="%5."/>
      <w:lvlJc w:val="left"/>
      <w:pPr>
        <w:tabs>
          <w:tab w:val="num" w:pos="3675"/>
        </w:tabs>
        <w:ind w:left="3675" w:hanging="360"/>
      </w:pPr>
      <w:rPr>
        <w:rFonts w:cs="Times New Roman"/>
      </w:rPr>
    </w:lvl>
    <w:lvl w:ilvl="5" w:tplc="0408001B">
      <w:start w:val="1"/>
      <w:numFmt w:val="lowerRoman"/>
      <w:lvlText w:val="%6."/>
      <w:lvlJc w:val="right"/>
      <w:pPr>
        <w:tabs>
          <w:tab w:val="num" w:pos="4395"/>
        </w:tabs>
        <w:ind w:left="4395" w:hanging="180"/>
      </w:pPr>
      <w:rPr>
        <w:rFonts w:cs="Times New Roman"/>
      </w:rPr>
    </w:lvl>
    <w:lvl w:ilvl="6" w:tplc="0408000F">
      <w:start w:val="1"/>
      <w:numFmt w:val="decimal"/>
      <w:lvlText w:val="%7."/>
      <w:lvlJc w:val="left"/>
      <w:pPr>
        <w:tabs>
          <w:tab w:val="num" w:pos="5115"/>
        </w:tabs>
        <w:ind w:left="5115" w:hanging="360"/>
      </w:pPr>
      <w:rPr>
        <w:rFonts w:cs="Times New Roman"/>
      </w:rPr>
    </w:lvl>
    <w:lvl w:ilvl="7" w:tplc="04080019">
      <w:start w:val="1"/>
      <w:numFmt w:val="lowerLetter"/>
      <w:lvlText w:val="%8."/>
      <w:lvlJc w:val="left"/>
      <w:pPr>
        <w:tabs>
          <w:tab w:val="num" w:pos="5835"/>
        </w:tabs>
        <w:ind w:left="5835" w:hanging="360"/>
      </w:pPr>
      <w:rPr>
        <w:rFonts w:cs="Times New Roman"/>
      </w:rPr>
    </w:lvl>
    <w:lvl w:ilvl="8" w:tplc="0408001B">
      <w:start w:val="1"/>
      <w:numFmt w:val="lowerRoman"/>
      <w:lvlText w:val="%9."/>
      <w:lvlJc w:val="right"/>
      <w:pPr>
        <w:tabs>
          <w:tab w:val="num" w:pos="6555"/>
        </w:tabs>
        <w:ind w:left="6555" w:hanging="180"/>
      </w:pPr>
      <w:rPr>
        <w:rFonts w:cs="Times New Roman"/>
      </w:rPr>
    </w:lvl>
  </w:abstractNum>
  <w:abstractNum w:abstractNumId="3">
    <w:nsid w:val="783D1E9C"/>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6C1F"/>
    <w:rsid w:val="00002415"/>
    <w:rsid w:val="00020119"/>
    <w:rsid w:val="00021613"/>
    <w:rsid w:val="0003590F"/>
    <w:rsid w:val="000434E7"/>
    <w:rsid w:val="0006096B"/>
    <w:rsid w:val="00071B25"/>
    <w:rsid w:val="000B6621"/>
    <w:rsid w:val="000C04D4"/>
    <w:rsid w:val="0011094E"/>
    <w:rsid w:val="00130083"/>
    <w:rsid w:val="00132797"/>
    <w:rsid w:val="00146EB6"/>
    <w:rsid w:val="001E45AF"/>
    <w:rsid w:val="00283857"/>
    <w:rsid w:val="002C396C"/>
    <w:rsid w:val="002C74E6"/>
    <w:rsid w:val="0031343B"/>
    <w:rsid w:val="00315669"/>
    <w:rsid w:val="003531F6"/>
    <w:rsid w:val="00356E60"/>
    <w:rsid w:val="00386893"/>
    <w:rsid w:val="003A70B8"/>
    <w:rsid w:val="003E238C"/>
    <w:rsid w:val="003E634D"/>
    <w:rsid w:val="003F537D"/>
    <w:rsid w:val="00401409"/>
    <w:rsid w:val="00453620"/>
    <w:rsid w:val="00460335"/>
    <w:rsid w:val="00466A1F"/>
    <w:rsid w:val="004B3A65"/>
    <w:rsid w:val="00520DCA"/>
    <w:rsid w:val="005336BF"/>
    <w:rsid w:val="00565532"/>
    <w:rsid w:val="005C2474"/>
    <w:rsid w:val="005C421F"/>
    <w:rsid w:val="005D655B"/>
    <w:rsid w:val="005E5982"/>
    <w:rsid w:val="005E6C1F"/>
    <w:rsid w:val="00615EBA"/>
    <w:rsid w:val="00676C15"/>
    <w:rsid w:val="00677123"/>
    <w:rsid w:val="00691E85"/>
    <w:rsid w:val="006B6AB7"/>
    <w:rsid w:val="007E755B"/>
    <w:rsid w:val="00807B6F"/>
    <w:rsid w:val="00816DF3"/>
    <w:rsid w:val="00845078"/>
    <w:rsid w:val="008675A5"/>
    <w:rsid w:val="00891EB5"/>
    <w:rsid w:val="008B13DB"/>
    <w:rsid w:val="008D0AEA"/>
    <w:rsid w:val="008D2B58"/>
    <w:rsid w:val="00912CDA"/>
    <w:rsid w:val="00943B95"/>
    <w:rsid w:val="00967783"/>
    <w:rsid w:val="00984407"/>
    <w:rsid w:val="00991558"/>
    <w:rsid w:val="009B2A72"/>
    <w:rsid w:val="009B348A"/>
    <w:rsid w:val="009C3633"/>
    <w:rsid w:val="00A67CA3"/>
    <w:rsid w:val="00AA278B"/>
    <w:rsid w:val="00AA6997"/>
    <w:rsid w:val="00AC7CE5"/>
    <w:rsid w:val="00B070B8"/>
    <w:rsid w:val="00B40EC8"/>
    <w:rsid w:val="00B5180F"/>
    <w:rsid w:val="00B54C02"/>
    <w:rsid w:val="00B71AAE"/>
    <w:rsid w:val="00B906E9"/>
    <w:rsid w:val="00BA24B9"/>
    <w:rsid w:val="00BA7241"/>
    <w:rsid w:val="00BC2174"/>
    <w:rsid w:val="00C21B17"/>
    <w:rsid w:val="00C3405B"/>
    <w:rsid w:val="00C36E5B"/>
    <w:rsid w:val="00C42C3B"/>
    <w:rsid w:val="00C97854"/>
    <w:rsid w:val="00CA0E2A"/>
    <w:rsid w:val="00CE56CA"/>
    <w:rsid w:val="00D2427F"/>
    <w:rsid w:val="00D2531B"/>
    <w:rsid w:val="00D33719"/>
    <w:rsid w:val="00D94BE8"/>
    <w:rsid w:val="00DE767D"/>
    <w:rsid w:val="00DF054D"/>
    <w:rsid w:val="00DF11ED"/>
    <w:rsid w:val="00DF4E78"/>
    <w:rsid w:val="00E068CA"/>
    <w:rsid w:val="00E26A07"/>
    <w:rsid w:val="00E278D8"/>
    <w:rsid w:val="00E3396F"/>
    <w:rsid w:val="00E40FB0"/>
    <w:rsid w:val="00E73F9A"/>
    <w:rsid w:val="00E74DFE"/>
    <w:rsid w:val="00E76C84"/>
    <w:rsid w:val="00EB088E"/>
    <w:rsid w:val="00EC46FF"/>
    <w:rsid w:val="00EC49AE"/>
    <w:rsid w:val="00EE58F8"/>
    <w:rsid w:val="00F0556F"/>
    <w:rsid w:val="00F266FE"/>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qFormat="1"/>
    <w:lsdException w:name="heading 3" w:qFormat="1"/>
    <w:lsdException w:name="heading 4" w:uiPriority="9" w:qFormat="1"/>
    <w:lsdException w:name="heading 5" w:uiPriority="9" w:qFormat="1"/>
    <w:lsdException w:name="heading 6"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767D"/>
    <w:pPr>
      <w:autoSpaceDE w:val="0"/>
      <w:autoSpaceDN w:val="0"/>
    </w:pPr>
    <w:rPr>
      <w:lang w:val="en-AU"/>
    </w:rPr>
  </w:style>
  <w:style w:type="paragraph" w:styleId="Heading1">
    <w:name w:val="heading 1"/>
    <w:basedOn w:val="Normal"/>
    <w:next w:val="Normal"/>
    <w:link w:val="Heading1Char"/>
    <w:uiPriority w:val="99"/>
    <w:qFormat/>
    <w:rsid w:val="00DE767D"/>
    <w:pPr>
      <w:keepNext/>
      <w:framePr w:w="4683" w:h="1302" w:hSpace="181" w:wrap="auto" w:vAnchor="text" w:hAnchor="page" w:x="931" w:y="22"/>
      <w:jc w:val="center"/>
      <w:outlineLvl w:val="0"/>
    </w:pPr>
    <w:rPr>
      <w:b/>
      <w:bCs/>
      <w:sz w:val="18"/>
      <w:szCs w:val="18"/>
      <w:lang w:val="el-GR"/>
    </w:rPr>
  </w:style>
  <w:style w:type="paragraph" w:styleId="Heading2">
    <w:name w:val="heading 2"/>
    <w:basedOn w:val="Normal"/>
    <w:next w:val="Normal"/>
    <w:link w:val="Heading2Char"/>
    <w:uiPriority w:val="99"/>
    <w:qFormat/>
    <w:rsid w:val="00DE767D"/>
    <w:pPr>
      <w:keepNext/>
      <w:jc w:val="center"/>
      <w:outlineLvl w:val="1"/>
    </w:pPr>
    <w:rPr>
      <w:b/>
      <w:bCs/>
      <w:sz w:val="18"/>
      <w:szCs w:val="18"/>
      <w:lang w:val="el-GR"/>
    </w:rPr>
  </w:style>
  <w:style w:type="paragraph" w:styleId="Heading3">
    <w:name w:val="heading 3"/>
    <w:basedOn w:val="Normal"/>
    <w:next w:val="Normal"/>
    <w:link w:val="Heading3Char"/>
    <w:uiPriority w:val="99"/>
    <w:qFormat/>
    <w:rsid w:val="00DE767D"/>
    <w:pPr>
      <w:keepNext/>
      <w:jc w:val="center"/>
      <w:outlineLvl w:val="2"/>
    </w:pPr>
    <w:rPr>
      <w:b/>
      <w:bCs/>
      <w:i/>
      <w:iCs/>
      <w:lang w:val="en-US"/>
    </w:rPr>
  </w:style>
  <w:style w:type="paragraph" w:styleId="Heading4">
    <w:name w:val="heading 4"/>
    <w:basedOn w:val="Normal"/>
    <w:next w:val="Normal"/>
    <w:link w:val="Heading4Char"/>
    <w:uiPriority w:val="99"/>
    <w:qFormat/>
    <w:rsid w:val="00DE767D"/>
    <w:pPr>
      <w:keepNext/>
      <w:outlineLvl w:val="3"/>
    </w:pPr>
    <w:rPr>
      <w:rFonts w:ascii="Arial,BoldItalic" w:hAnsi="Arial,BoldItalic" w:cs="Arial,BoldItalic"/>
      <w:b/>
      <w:bCs/>
      <w:sz w:val="18"/>
      <w:szCs w:val="18"/>
    </w:rPr>
  </w:style>
  <w:style w:type="paragraph" w:styleId="Heading5">
    <w:name w:val="heading 5"/>
    <w:basedOn w:val="Normal"/>
    <w:next w:val="Normal"/>
    <w:link w:val="Heading5Char"/>
    <w:uiPriority w:val="99"/>
    <w:qFormat/>
    <w:rsid w:val="00AA278B"/>
    <w:pPr>
      <w:spacing w:before="240" w:after="60"/>
      <w:outlineLvl w:val="4"/>
    </w:pPr>
    <w:rPr>
      <w:b/>
      <w:bCs/>
      <w:i/>
      <w:iCs/>
      <w:sz w:val="26"/>
      <w:szCs w:val="26"/>
    </w:rPr>
  </w:style>
  <w:style w:type="paragraph" w:styleId="Heading6">
    <w:name w:val="heading 6"/>
    <w:basedOn w:val="Normal"/>
    <w:next w:val="Normal"/>
    <w:link w:val="Heading6Char"/>
    <w:uiPriority w:val="99"/>
    <w:qFormat/>
    <w:rsid w:val="00AA278B"/>
    <w:pPr>
      <w:spacing w:before="240" w:after="60"/>
      <w:outlineLvl w:val="5"/>
    </w:pPr>
    <w:rPr>
      <w:b/>
      <w:bCs/>
      <w:sz w:val="22"/>
      <w:szCs w:val="22"/>
    </w:rPr>
  </w:style>
  <w:style w:type="paragraph" w:styleId="Heading7">
    <w:name w:val="heading 7"/>
    <w:basedOn w:val="Normal"/>
    <w:next w:val="Normal"/>
    <w:link w:val="Heading7Char"/>
    <w:uiPriority w:val="99"/>
    <w:qFormat/>
    <w:rsid w:val="00AA278B"/>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DE767D"/>
    <w:rPr>
      <w:rFonts w:ascii="Calibri Light" w:eastAsia="Times New Roman" w:hAnsi="Calibri Light" w:cs="Times New Roman"/>
      <w:b/>
      <w:bCs/>
      <w:i/>
      <w:iCs/>
      <w:sz w:val="28"/>
      <w:szCs w:val="28"/>
      <w:lang w:val="en-AU"/>
    </w:rPr>
  </w:style>
  <w:style w:type="character" w:customStyle="1" w:styleId="Heading3Char">
    <w:name w:val="Heading 3 Char"/>
    <w:basedOn w:val="DefaultParagraphFont"/>
    <w:link w:val="Heading3"/>
    <w:uiPriority w:val="9"/>
    <w:semiHidden/>
    <w:locked/>
    <w:rsid w:val="00DE767D"/>
    <w:rPr>
      <w:rFonts w:ascii="Calibri Light" w:eastAsia="Times New Roman" w:hAnsi="Calibri Light" w:cs="Times New Roman"/>
      <w:b/>
      <w:bCs/>
      <w:sz w:val="26"/>
      <w:szCs w:val="26"/>
      <w:lang w:val="en-AU"/>
    </w:rPr>
  </w:style>
  <w:style w:type="character" w:customStyle="1" w:styleId="Heading4Char">
    <w:name w:val="Heading 4 Char"/>
    <w:basedOn w:val="DefaultParagraphFont"/>
    <w:link w:val="Heading4"/>
    <w:uiPriority w:val="9"/>
    <w:semiHidden/>
    <w:locked/>
    <w:rsid w:val="00DE767D"/>
    <w:rPr>
      <w:rFonts w:ascii="Calibri" w:eastAsia="Times New Roman" w:hAnsi="Calibri" w:cs="Times New Roman"/>
      <w:b/>
      <w:bCs/>
      <w:sz w:val="28"/>
      <w:szCs w:val="28"/>
      <w:lang w:val="en-AU"/>
    </w:rPr>
  </w:style>
  <w:style w:type="character" w:customStyle="1" w:styleId="Heading5Char">
    <w:name w:val="Heading 5 Char"/>
    <w:basedOn w:val="DefaultParagraphFont"/>
    <w:link w:val="Heading5"/>
    <w:uiPriority w:val="9"/>
    <w:semiHidden/>
    <w:locked/>
    <w:rsid w:val="00DE767D"/>
    <w:rPr>
      <w:rFonts w:ascii="Calibri" w:eastAsia="Times New Roman" w:hAnsi="Calibri" w:cs="Times New Roman"/>
      <w:b/>
      <w:bCs/>
      <w:i/>
      <w:iCs/>
      <w:sz w:val="26"/>
      <w:szCs w:val="26"/>
      <w:lang w:val="en-AU"/>
    </w:rPr>
  </w:style>
  <w:style w:type="character" w:customStyle="1" w:styleId="Heading6Char">
    <w:name w:val="Heading 6 Char"/>
    <w:basedOn w:val="DefaultParagraphFont"/>
    <w:link w:val="Heading6"/>
    <w:uiPriority w:val="9"/>
    <w:semiHidden/>
    <w:locked/>
    <w:rsid w:val="00DE767D"/>
    <w:rPr>
      <w:rFonts w:ascii="Calibri" w:eastAsia="Times New Roman" w:hAnsi="Calibri" w:cs="Times New Roman"/>
      <w:b/>
      <w:bCs/>
      <w:lang w:val="en-AU"/>
    </w:rPr>
  </w:style>
  <w:style w:type="character" w:customStyle="1" w:styleId="Heading7Char">
    <w:name w:val="Heading 7 Char"/>
    <w:basedOn w:val="DefaultParagraphFont"/>
    <w:link w:val="Heading7"/>
    <w:uiPriority w:val="9"/>
    <w:semiHidden/>
    <w:locked/>
    <w:rsid w:val="00DE767D"/>
    <w:rPr>
      <w:rFonts w:ascii="Calibri" w:eastAsia="Times New Roman" w:hAnsi="Calibri" w:cs="Times New Roman"/>
      <w:sz w:val="24"/>
      <w:szCs w:val="24"/>
      <w:lang w:val="en-AU"/>
    </w:rPr>
  </w:style>
  <w:style w:type="paragraph" w:styleId="BodyText2">
    <w:name w:val="Body Text 2"/>
    <w:basedOn w:val="Normal"/>
    <w:link w:val="BodyText2Char"/>
    <w:uiPriority w:val="99"/>
    <w:rsid w:val="00DE767D"/>
    <w:pPr>
      <w:ind w:left="426" w:hanging="426"/>
    </w:pPr>
    <w:rPr>
      <w:rFonts w:ascii="Arial,BoldItalic" w:hAnsi="Arial,BoldItalic" w:cs="Arial,BoldItalic"/>
    </w:rPr>
  </w:style>
  <w:style w:type="character" w:customStyle="1" w:styleId="Heading1Char">
    <w:name w:val="Heading 1 Char"/>
    <w:basedOn w:val="DefaultParagraphFont"/>
    <w:link w:val="Heading1"/>
    <w:uiPriority w:val="9"/>
    <w:locked/>
    <w:rsid w:val="00DE767D"/>
    <w:rPr>
      <w:rFonts w:ascii="Calibri Light" w:eastAsia="Times New Roman" w:hAnsi="Calibri Light" w:cs="Times New Roman"/>
      <w:b/>
      <w:bCs/>
      <w:kern w:val="32"/>
      <w:sz w:val="32"/>
      <w:szCs w:val="32"/>
      <w:lang w:val="en-AU"/>
    </w:rPr>
  </w:style>
  <w:style w:type="paragraph" w:styleId="Header">
    <w:name w:val="header"/>
    <w:basedOn w:val="Normal"/>
    <w:link w:val="HeaderChar"/>
    <w:uiPriority w:val="99"/>
    <w:rsid w:val="003A70B8"/>
    <w:pPr>
      <w:tabs>
        <w:tab w:val="center" w:pos="4153"/>
        <w:tab w:val="right" w:pos="8306"/>
      </w:tabs>
    </w:pPr>
  </w:style>
  <w:style w:type="character" w:customStyle="1" w:styleId="BodyText2Char">
    <w:name w:val="Body Text 2 Char"/>
    <w:basedOn w:val="DefaultParagraphFont"/>
    <w:link w:val="BodyText2"/>
    <w:uiPriority w:val="99"/>
    <w:semiHidden/>
    <w:locked/>
    <w:rsid w:val="00DE767D"/>
    <w:rPr>
      <w:rFonts w:cs="Times New Roman"/>
      <w:sz w:val="20"/>
      <w:szCs w:val="20"/>
      <w:lang w:val="en-AU"/>
    </w:rPr>
  </w:style>
  <w:style w:type="paragraph" w:styleId="Footer">
    <w:name w:val="footer"/>
    <w:basedOn w:val="Normal"/>
    <w:link w:val="FooterChar"/>
    <w:uiPriority w:val="99"/>
    <w:rsid w:val="003A70B8"/>
    <w:pPr>
      <w:tabs>
        <w:tab w:val="center" w:pos="4153"/>
        <w:tab w:val="right" w:pos="8306"/>
      </w:tabs>
    </w:pPr>
  </w:style>
  <w:style w:type="character" w:customStyle="1" w:styleId="HeaderChar">
    <w:name w:val="Header Char"/>
    <w:basedOn w:val="DefaultParagraphFont"/>
    <w:link w:val="Header"/>
    <w:uiPriority w:val="99"/>
    <w:semiHidden/>
    <w:locked/>
    <w:rsid w:val="00DE767D"/>
    <w:rPr>
      <w:rFonts w:cs="Times New Roman"/>
      <w:sz w:val="20"/>
      <w:szCs w:val="20"/>
      <w:lang w:val="en-AU"/>
    </w:rPr>
  </w:style>
  <w:style w:type="character" w:styleId="PageNumber">
    <w:name w:val="page number"/>
    <w:basedOn w:val="DefaultParagraphFont"/>
    <w:uiPriority w:val="99"/>
    <w:rsid w:val="003A70B8"/>
    <w:rPr>
      <w:rFonts w:cs="Times New Roman"/>
    </w:rPr>
  </w:style>
  <w:style w:type="character" w:customStyle="1" w:styleId="FooterChar">
    <w:name w:val="Footer Char"/>
    <w:basedOn w:val="DefaultParagraphFont"/>
    <w:link w:val="Footer"/>
    <w:uiPriority w:val="99"/>
    <w:locked/>
    <w:rsid w:val="00DE767D"/>
    <w:rPr>
      <w:rFonts w:cs="Times New Roman"/>
      <w:sz w:val="20"/>
      <w:szCs w:val="20"/>
      <w:lang w:val="en-AU"/>
    </w:rPr>
  </w:style>
  <w:style w:type="paragraph" w:customStyle="1" w:styleId="Default">
    <w:name w:val="Default"/>
    <w:rsid w:val="00EE58F8"/>
    <w:pPr>
      <w:autoSpaceDE w:val="0"/>
      <w:autoSpaceDN w:val="0"/>
      <w:adjustRightInd w:val="0"/>
    </w:pPr>
    <w:rPr>
      <w:rFonts w:ascii="Verdana" w:hAnsi="Verdana" w:cs="Verdana"/>
      <w:color w:val="000000"/>
      <w:sz w:val="24"/>
      <w:szCs w:val="24"/>
    </w:rPr>
  </w:style>
  <w:style w:type="character" w:styleId="Hyperlink">
    <w:name w:val="Hyperlink"/>
    <w:basedOn w:val="DefaultParagraphFont"/>
    <w:uiPriority w:val="99"/>
    <w:rsid w:val="0002011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10</Pages>
  <Words>3680</Words>
  <Characters>19876</Characters>
  <Application>Microsoft Office Word</Application>
  <DocSecurity>0</DocSecurity>
  <Lines>165</Lines>
  <Paragraphs>47</Paragraphs>
  <ScaleCrop>false</ScaleCrop>
  <HeadingPairs>
    <vt:vector size="2" baseType="variant">
      <vt:variant>
        <vt:lpstr>Title</vt:lpstr>
      </vt:variant>
      <vt:variant>
        <vt:i4>1</vt:i4>
      </vt:variant>
    </vt:vector>
  </HeadingPairs>
  <TitlesOfParts>
    <vt:vector size="1" baseType="lpstr">
      <vt:lpstr> </vt:lpstr>
    </vt:vector>
  </TitlesOfParts>
  <Company>HCAA</Company>
  <LinksUpToDate>false</LinksUpToDate>
  <CharactersWithSpaces>23509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Μάσχας Βύρων</dc:creator>
  <cp:keywords/>
  <dc:description/>
  <cp:lastModifiedBy>Κώστας Ξυλοπαρκιώτης</cp:lastModifiedBy>
  <cp:revision>7</cp:revision>
  <cp:lastPrinted>2004-02-19T08:33:00Z</cp:lastPrinted>
  <dcterms:created xsi:type="dcterms:W3CDTF">2014-12-02T09:51:00Z</dcterms:created>
  <dcterms:modified xsi:type="dcterms:W3CDTF">2014-12-11T09:46:00Z</dcterms:modified>
</cp:coreProperties>
</file>